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8D55" w14:textId="77777777" w:rsidR="000A7890" w:rsidRPr="00F12CC3" w:rsidRDefault="00FC4014" w:rsidP="00F12CC3">
      <w:pPr>
        <w:pStyle w:val="NoSpacing"/>
        <w:jc w:val="center"/>
        <w:rPr>
          <w:b/>
          <w:sz w:val="24"/>
          <w:szCs w:val="24"/>
        </w:rPr>
      </w:pPr>
      <w:r w:rsidRPr="00F12CC3">
        <w:rPr>
          <w:b/>
          <w:sz w:val="24"/>
          <w:szCs w:val="24"/>
        </w:rPr>
        <w:t>Randall Middle School PTSA</w:t>
      </w:r>
    </w:p>
    <w:p w14:paraId="47E2D08B" w14:textId="78D23C30" w:rsidR="00FC4014" w:rsidRDefault="001946E6" w:rsidP="00F12CC3">
      <w:pPr>
        <w:pStyle w:val="NoSpacing"/>
        <w:jc w:val="center"/>
        <w:rPr>
          <w:b/>
          <w:sz w:val="24"/>
          <w:szCs w:val="24"/>
        </w:rPr>
      </w:pPr>
      <w:r>
        <w:rPr>
          <w:b/>
          <w:sz w:val="24"/>
          <w:szCs w:val="24"/>
        </w:rPr>
        <w:t>REGULAR</w:t>
      </w:r>
      <w:r w:rsidR="00FC4014" w:rsidRPr="00F12CC3">
        <w:rPr>
          <w:b/>
          <w:sz w:val="24"/>
          <w:szCs w:val="24"/>
        </w:rPr>
        <w:t xml:space="preserve"> BOARD </w:t>
      </w:r>
      <w:r>
        <w:rPr>
          <w:b/>
          <w:sz w:val="24"/>
          <w:szCs w:val="24"/>
        </w:rPr>
        <w:t xml:space="preserve">MEETING </w:t>
      </w:r>
      <w:r w:rsidR="00FC4014" w:rsidRPr="00F12CC3">
        <w:rPr>
          <w:b/>
          <w:sz w:val="24"/>
          <w:szCs w:val="24"/>
        </w:rPr>
        <w:t xml:space="preserve">– Thursday, </w:t>
      </w:r>
      <w:r w:rsidR="00336F4D">
        <w:rPr>
          <w:b/>
          <w:sz w:val="24"/>
          <w:szCs w:val="24"/>
        </w:rPr>
        <w:t>October 7</w:t>
      </w:r>
      <w:r w:rsidR="0065378C">
        <w:rPr>
          <w:b/>
          <w:sz w:val="24"/>
          <w:szCs w:val="24"/>
        </w:rPr>
        <w:t>, 2021</w:t>
      </w:r>
    </w:p>
    <w:p w14:paraId="09930925" w14:textId="77777777" w:rsidR="00CE033F" w:rsidRPr="00F12CC3" w:rsidRDefault="00CE033F" w:rsidP="00F12CC3">
      <w:pPr>
        <w:pStyle w:val="NoSpacing"/>
        <w:jc w:val="center"/>
        <w:rPr>
          <w:b/>
          <w:sz w:val="24"/>
          <w:szCs w:val="24"/>
        </w:rPr>
      </w:pPr>
    </w:p>
    <w:p w14:paraId="68D27C6C" w14:textId="520EFCFC" w:rsidR="005F363D" w:rsidRDefault="001946E6" w:rsidP="001946E6">
      <w:pPr>
        <w:ind w:left="2160" w:hanging="2160"/>
        <w:jc w:val="both"/>
      </w:pPr>
      <w:r>
        <w:rPr>
          <w:b/>
        </w:rPr>
        <w:t>Call to Order</w:t>
      </w:r>
      <w:r>
        <w:rPr>
          <w:b/>
        </w:rPr>
        <w:tab/>
      </w:r>
      <w:r w:rsidR="00955866">
        <w:t>Mariano Steisel</w:t>
      </w:r>
      <w:r w:rsidR="00FC4014">
        <w:t xml:space="preserve"> called the meeting to order at </w:t>
      </w:r>
      <w:r w:rsidR="0065378C">
        <w:t>9:</w:t>
      </w:r>
      <w:r w:rsidR="00DD26E9">
        <w:t>4</w:t>
      </w:r>
      <w:r w:rsidR="00955866">
        <w:t>0</w:t>
      </w:r>
      <w:r w:rsidR="00303D4B">
        <w:t>a</w:t>
      </w:r>
      <w:r w:rsidR="00FC4014">
        <w:t xml:space="preserve">m.  Quorum established. </w:t>
      </w:r>
    </w:p>
    <w:p w14:paraId="6DFC2CF9" w14:textId="5CA16431" w:rsidR="005F363D" w:rsidRDefault="001946E6" w:rsidP="001946E6">
      <w:pPr>
        <w:ind w:left="2160" w:hanging="2160"/>
        <w:jc w:val="both"/>
      </w:pPr>
      <w:r>
        <w:rPr>
          <w:b/>
        </w:rPr>
        <w:t>Attendance</w:t>
      </w:r>
      <w:r w:rsidR="005F363D">
        <w:t xml:space="preserve"> </w:t>
      </w:r>
      <w:r>
        <w:tab/>
      </w:r>
      <w:r w:rsidR="005F363D">
        <w:t>Sign-in sheet attached</w:t>
      </w:r>
    </w:p>
    <w:p w14:paraId="7E564251" w14:textId="06E5664D" w:rsidR="001946E6" w:rsidRPr="001946E6" w:rsidRDefault="001946E6" w:rsidP="004D5469">
      <w:pPr>
        <w:ind w:left="2160" w:hanging="2160"/>
        <w:jc w:val="both"/>
        <w:rPr>
          <w:b/>
        </w:rPr>
      </w:pPr>
      <w:r>
        <w:rPr>
          <w:b/>
        </w:rPr>
        <w:t>Minutes</w:t>
      </w:r>
      <w:r>
        <w:rPr>
          <w:b/>
        </w:rPr>
        <w:tab/>
      </w:r>
      <w:r w:rsidR="00303D4B">
        <w:t xml:space="preserve">The minutes from </w:t>
      </w:r>
      <w:r w:rsidR="00975CCD">
        <w:t xml:space="preserve">the </w:t>
      </w:r>
      <w:r w:rsidR="004D5469">
        <w:t xml:space="preserve">Board Meeting on </w:t>
      </w:r>
      <w:r w:rsidR="00DD26E9">
        <w:t>September 2</w:t>
      </w:r>
      <w:r w:rsidR="0065378C">
        <w:t>, 202</w:t>
      </w:r>
      <w:r w:rsidR="004D5469">
        <w:t>1</w:t>
      </w:r>
      <w:r w:rsidR="00303D4B">
        <w:t xml:space="preserve"> were approved as written.</w:t>
      </w:r>
      <w:r w:rsidR="00DD26E9">
        <w:t xml:space="preserve"> Motion: Betsy Massey; 2</w:t>
      </w:r>
      <w:r w:rsidR="00DD26E9" w:rsidRPr="00DD26E9">
        <w:rPr>
          <w:vertAlign w:val="superscript"/>
        </w:rPr>
        <w:t>nd</w:t>
      </w:r>
      <w:r w:rsidR="00DD26E9">
        <w:t>: Mariano Steisel</w:t>
      </w:r>
    </w:p>
    <w:p w14:paraId="6B490807" w14:textId="77777777" w:rsidR="00DD26E9" w:rsidRDefault="001946E6" w:rsidP="001946E6">
      <w:pPr>
        <w:ind w:left="2160" w:hanging="2160"/>
        <w:jc w:val="both"/>
      </w:pPr>
      <w:r w:rsidRPr="001946E6">
        <w:rPr>
          <w:b/>
        </w:rPr>
        <w:t>President’s Report</w:t>
      </w:r>
      <w:r>
        <w:t xml:space="preserve"> </w:t>
      </w:r>
      <w:r>
        <w:tab/>
      </w:r>
      <w:r w:rsidR="004D5469">
        <w:t>Mariano Steisel</w:t>
      </w:r>
      <w:r>
        <w:t xml:space="preserve"> </w:t>
      </w:r>
      <w:r w:rsidR="00DD26E9">
        <w:t xml:space="preserve">updated the Board on: </w:t>
      </w:r>
    </w:p>
    <w:p w14:paraId="009A3069" w14:textId="53E49378" w:rsidR="00DD26E9" w:rsidRPr="00DD26E9" w:rsidRDefault="00DD26E9" w:rsidP="00DD26E9">
      <w:pPr>
        <w:pStyle w:val="ListParagraph"/>
        <w:numPr>
          <w:ilvl w:val="0"/>
          <w:numId w:val="6"/>
        </w:numPr>
        <w:jc w:val="both"/>
        <w:rPr>
          <w:b/>
        </w:rPr>
      </w:pPr>
      <w:r>
        <w:t>Updated Standing Rules</w:t>
      </w:r>
      <w:r w:rsidR="007E15D5">
        <w:t xml:space="preserve"> to be effective November 1, 2021</w:t>
      </w:r>
      <w:r w:rsidR="00DD049B">
        <w:t>.</w:t>
      </w:r>
    </w:p>
    <w:p w14:paraId="3211401F" w14:textId="02FA55D6" w:rsidR="00DD26E9" w:rsidRPr="00DD26E9" w:rsidRDefault="00DD26E9" w:rsidP="00DD26E9">
      <w:pPr>
        <w:pStyle w:val="ListParagraph"/>
        <w:numPr>
          <w:ilvl w:val="0"/>
          <w:numId w:val="6"/>
        </w:numPr>
        <w:jc w:val="both"/>
        <w:rPr>
          <w:b/>
        </w:rPr>
      </w:pPr>
      <w:r>
        <w:t xml:space="preserve">Reporting Structure </w:t>
      </w:r>
      <w:r w:rsidR="007E15D5">
        <w:t>in the Standing Rules is being resurrected</w:t>
      </w:r>
      <w:r w:rsidR="00DD049B">
        <w:t>.</w:t>
      </w:r>
    </w:p>
    <w:p w14:paraId="49FCF93F" w14:textId="58BBB427" w:rsidR="00DD26E9" w:rsidRPr="00DD26E9" w:rsidRDefault="007E15D5" w:rsidP="00DD26E9">
      <w:pPr>
        <w:pStyle w:val="ListParagraph"/>
        <w:numPr>
          <w:ilvl w:val="0"/>
          <w:numId w:val="6"/>
        </w:numPr>
        <w:jc w:val="both"/>
        <w:rPr>
          <w:b/>
        </w:rPr>
      </w:pPr>
      <w:r>
        <w:t>Effective</w:t>
      </w:r>
      <w:r w:rsidR="00DD26E9">
        <w:t xml:space="preserve"> December</w:t>
      </w:r>
      <w:r>
        <w:t>, 2021 the Board will meet on the</w:t>
      </w:r>
      <w:r w:rsidR="00DD26E9">
        <w:t xml:space="preserve"> 2</w:t>
      </w:r>
      <w:r w:rsidR="00DD26E9" w:rsidRPr="00DD26E9">
        <w:rPr>
          <w:vertAlign w:val="superscript"/>
        </w:rPr>
        <w:t>nd</w:t>
      </w:r>
      <w:r w:rsidR="00DD26E9">
        <w:t xml:space="preserve"> Thursday of each month</w:t>
      </w:r>
      <w:r w:rsidR="00DD049B">
        <w:t>.</w:t>
      </w:r>
      <w:r w:rsidR="001946E6">
        <w:t xml:space="preserve"> </w:t>
      </w:r>
    </w:p>
    <w:p w14:paraId="4E3B12FD" w14:textId="33FB2BF7" w:rsidR="001946E6" w:rsidRPr="00DD26E9" w:rsidRDefault="007E15D5" w:rsidP="00DD26E9">
      <w:pPr>
        <w:pStyle w:val="ListParagraph"/>
        <w:numPr>
          <w:ilvl w:val="0"/>
          <w:numId w:val="6"/>
        </w:numPr>
        <w:jc w:val="both"/>
        <w:rPr>
          <w:b/>
        </w:rPr>
      </w:pPr>
      <w:r>
        <w:t xml:space="preserve">Binders – Each chair is required </w:t>
      </w:r>
      <w:r w:rsidR="00DD26E9">
        <w:t>to keep a Binder for their position</w:t>
      </w:r>
      <w:r>
        <w:t>.  This binder will include Bylaws, Standing Rules, Board Contact List, and all information required to do their job.  This binder should be a road map for any person taking over the chair position going forward.</w:t>
      </w:r>
    </w:p>
    <w:p w14:paraId="26BC3B93" w14:textId="020DAF96" w:rsidR="00DD26E9" w:rsidRPr="007E15D5" w:rsidRDefault="00DD26E9" w:rsidP="00DD26E9">
      <w:pPr>
        <w:pStyle w:val="ListParagraph"/>
        <w:numPr>
          <w:ilvl w:val="0"/>
          <w:numId w:val="6"/>
        </w:numPr>
        <w:jc w:val="both"/>
        <w:rPr>
          <w:b/>
        </w:rPr>
      </w:pPr>
      <w:r>
        <w:t>Newly Created Master Calendar</w:t>
      </w:r>
      <w:r w:rsidR="00DD049B">
        <w:t xml:space="preserve"> – Submit all dates and updates to Karyna at </w:t>
      </w:r>
      <w:hyperlink r:id="rId5" w:history="1">
        <w:r w:rsidR="00DD049B" w:rsidRPr="00DD049B">
          <w:rPr>
            <w:rStyle w:val="Hyperlink"/>
            <w:color w:val="auto"/>
            <w:u w:val="none"/>
          </w:rPr>
          <w:t>BoettgerFamily5@gmail.com</w:t>
        </w:r>
      </w:hyperlink>
      <w:r w:rsidR="00DD049B" w:rsidRPr="00DD049B">
        <w:t>.</w:t>
      </w:r>
      <w:r w:rsidR="00DD049B">
        <w:t xml:space="preserve">  Everyone will have viewing access through Google Docs. </w:t>
      </w:r>
    </w:p>
    <w:p w14:paraId="775E5215" w14:textId="44302838" w:rsidR="007E15D5" w:rsidRDefault="007E15D5" w:rsidP="007E15D5">
      <w:pPr>
        <w:jc w:val="both"/>
        <w:rPr>
          <w:bCs/>
        </w:rPr>
      </w:pPr>
      <w:r>
        <w:rPr>
          <w:b/>
        </w:rPr>
        <w:t>Principal’s Report</w:t>
      </w:r>
      <w:r>
        <w:rPr>
          <w:b/>
        </w:rPr>
        <w:tab/>
      </w:r>
      <w:r w:rsidR="00E850C0">
        <w:rPr>
          <w:bCs/>
        </w:rPr>
        <w:t>Mrs. Mawhinney reported the following:</w:t>
      </w:r>
    </w:p>
    <w:p w14:paraId="2DA67FD2" w14:textId="00BDAF91" w:rsidR="00E850C0" w:rsidRDefault="00E850C0" w:rsidP="00E850C0">
      <w:pPr>
        <w:pStyle w:val="ListParagraph"/>
        <w:numPr>
          <w:ilvl w:val="0"/>
          <w:numId w:val="7"/>
        </w:numPr>
        <w:jc w:val="both"/>
        <w:rPr>
          <w:bCs/>
        </w:rPr>
      </w:pPr>
      <w:r>
        <w:rPr>
          <w:bCs/>
        </w:rPr>
        <w:t xml:space="preserve">The School Board has reinstated the Mask opt out list for students.  Parents must complete the opt out form on-line even if they did it at the beginning of the year.  The school will have a list of those opting out.  Notices will be sent home to parents of students who are not following their parents wishes.  School and work come first. </w:t>
      </w:r>
    </w:p>
    <w:p w14:paraId="5B5326F3" w14:textId="77777777" w:rsidR="00E850C0" w:rsidRDefault="00E850C0" w:rsidP="00E850C0">
      <w:pPr>
        <w:pStyle w:val="ListParagraph"/>
        <w:numPr>
          <w:ilvl w:val="0"/>
          <w:numId w:val="7"/>
        </w:numPr>
        <w:jc w:val="both"/>
        <w:rPr>
          <w:bCs/>
        </w:rPr>
      </w:pPr>
      <w:r>
        <w:rPr>
          <w:bCs/>
        </w:rPr>
        <w:t xml:space="preserve">The Faculty is doing a study called “Fostering Resilient Learners”.  The Board can check out this study from Mrs. Mawhinney if they are interested.   </w:t>
      </w:r>
    </w:p>
    <w:p w14:paraId="4BE916C5" w14:textId="77777777" w:rsidR="00E850C0" w:rsidRDefault="00E850C0" w:rsidP="00E850C0">
      <w:pPr>
        <w:pStyle w:val="ListParagraph"/>
        <w:numPr>
          <w:ilvl w:val="0"/>
          <w:numId w:val="7"/>
        </w:numPr>
        <w:jc w:val="both"/>
        <w:rPr>
          <w:bCs/>
        </w:rPr>
      </w:pPr>
      <w:r>
        <w:rPr>
          <w:bCs/>
        </w:rPr>
        <w:t>Randall has a mentoring program with approximately 20 students.  The faculty has a “problem solving” team and lets the students know they always have a faculty member on their team.</w:t>
      </w:r>
    </w:p>
    <w:p w14:paraId="2FFE79A1" w14:textId="271D3FC8" w:rsidR="00E850C0" w:rsidRPr="00E850C0" w:rsidRDefault="00E850C0" w:rsidP="00E850C0">
      <w:pPr>
        <w:pStyle w:val="ListParagraph"/>
        <w:numPr>
          <w:ilvl w:val="0"/>
          <w:numId w:val="7"/>
        </w:numPr>
        <w:jc w:val="both"/>
        <w:rPr>
          <w:bCs/>
        </w:rPr>
      </w:pPr>
      <w:r>
        <w:rPr>
          <w:bCs/>
        </w:rPr>
        <w:t xml:space="preserve">The first Kona Ice fundraiser raised $900 for the school.  Mrs. Mawhinney apologized if their Kona Ice fundraiser stepped on the PTSAs toes.  It was unintentional. </w:t>
      </w:r>
    </w:p>
    <w:p w14:paraId="4B544D99" w14:textId="727E2019" w:rsidR="002A3B4D" w:rsidRDefault="001946E6" w:rsidP="002A3B4D">
      <w:pPr>
        <w:ind w:left="2160" w:hanging="2160"/>
      </w:pPr>
      <w:r w:rsidRPr="001946E6">
        <w:rPr>
          <w:b/>
        </w:rPr>
        <w:t>Treasurer</w:t>
      </w:r>
      <w:r>
        <w:rPr>
          <w:b/>
        </w:rPr>
        <w:t>’s Report</w:t>
      </w:r>
      <w:r>
        <w:rPr>
          <w:b/>
        </w:rPr>
        <w:tab/>
      </w:r>
      <w:r w:rsidR="00B168FC">
        <w:t xml:space="preserve">Tina Wornick </w:t>
      </w:r>
      <w:r w:rsidR="00E850C0">
        <w:t>presented the financial reports for the month (see reports attached).</w:t>
      </w:r>
    </w:p>
    <w:p w14:paraId="7C31D0AD" w14:textId="1EC9A7DA" w:rsidR="00303D4B" w:rsidRPr="001946E6" w:rsidRDefault="00EE6956" w:rsidP="001946E6">
      <w:pPr>
        <w:jc w:val="both"/>
        <w:rPr>
          <w:b/>
        </w:rPr>
      </w:pPr>
      <w:r>
        <w:rPr>
          <w:b/>
        </w:rPr>
        <w:t>COMMITTEE REPORTS</w:t>
      </w:r>
    </w:p>
    <w:p w14:paraId="583FA82A" w14:textId="2BA3C102" w:rsidR="00E850C0" w:rsidRDefault="000A4D84" w:rsidP="00EE6956">
      <w:pPr>
        <w:ind w:left="2160" w:hanging="2160"/>
        <w:jc w:val="both"/>
      </w:pPr>
      <w:r>
        <w:rPr>
          <w:b/>
        </w:rPr>
        <w:t>VP Ways and Means</w:t>
      </w:r>
      <w:r w:rsidR="00303D4B" w:rsidRPr="00EE6956">
        <w:rPr>
          <w:b/>
        </w:rPr>
        <w:t xml:space="preserve"> </w:t>
      </w:r>
      <w:r w:rsidR="00EE6956">
        <w:rPr>
          <w:b/>
        </w:rPr>
        <w:tab/>
      </w:r>
      <w:r w:rsidR="000D3ED5">
        <w:t>Debra VanDerV</w:t>
      </w:r>
      <w:r w:rsidR="000D3ED5" w:rsidRPr="000D3ED5">
        <w:t xml:space="preserve">eer </w:t>
      </w:r>
      <w:r w:rsidR="00975CCD">
        <w:t>reported the following</w:t>
      </w:r>
      <w:r w:rsidR="00E850C0">
        <w:t>:</w:t>
      </w:r>
    </w:p>
    <w:p w14:paraId="1E1F84D8" w14:textId="0FFCC662" w:rsidR="000D3ED5" w:rsidRDefault="00E850C0" w:rsidP="00E850C0">
      <w:pPr>
        <w:pStyle w:val="ListParagraph"/>
        <w:numPr>
          <w:ilvl w:val="0"/>
          <w:numId w:val="9"/>
        </w:numPr>
        <w:jc w:val="both"/>
      </w:pPr>
      <w:r>
        <w:lastRenderedPageBreak/>
        <w:t xml:space="preserve">First Fundraiser of the year…Flag Rivals Fundraiser.  The following games will be included UF vs </w:t>
      </w:r>
      <w:r w:rsidR="00F67A34">
        <w:t>UGA</w:t>
      </w:r>
      <w:r>
        <w:t>; USF vs UCF; UF vs FSU and Army vs Navy.</w:t>
      </w:r>
      <w:r w:rsidR="009958B3">
        <w:t xml:space="preserve">  This will be run through MemberHub which is completely free to the PTSA so we keep 100% of</w:t>
      </w:r>
      <w:r w:rsidR="00F67A34">
        <w:t xml:space="preserve"> the proceeds</w:t>
      </w:r>
      <w:r w:rsidR="009958B3">
        <w:t>.</w:t>
      </w:r>
    </w:p>
    <w:p w14:paraId="60A727E1" w14:textId="44B359C4" w:rsidR="00E850C0" w:rsidRDefault="00E850C0" w:rsidP="00E850C0">
      <w:pPr>
        <w:pStyle w:val="ListParagraph"/>
        <w:numPr>
          <w:ilvl w:val="0"/>
          <w:numId w:val="9"/>
        </w:numPr>
        <w:jc w:val="both"/>
      </w:pPr>
      <w:r>
        <w:t xml:space="preserve">Fundsaver Cards from last year continue to sell at half price.  </w:t>
      </w:r>
      <w:r w:rsidR="009A4D78">
        <w:t xml:space="preserve">We sold 82 just in </w:t>
      </w:r>
      <w:r w:rsidR="00D23B6B">
        <w:t>September</w:t>
      </w:r>
      <w:r w:rsidR="009A4D78">
        <w:t xml:space="preserve">, compared to 100 all of last year.  </w:t>
      </w:r>
      <w:r>
        <w:t>The company has agreed to extend the expiration date from November 30 to December 31.</w:t>
      </w:r>
      <w:r w:rsidR="009A4D78">
        <w:t xml:space="preserve">  Mrs. Mawhinney said she’d be happy to get faculty involved in this fundraiser as needed and suggested a “pie in the face” type incentive.</w:t>
      </w:r>
    </w:p>
    <w:p w14:paraId="11F6A8B6" w14:textId="428AF185" w:rsidR="002A5456" w:rsidRDefault="002A5456" w:rsidP="002A5456">
      <w:pPr>
        <w:jc w:val="both"/>
      </w:pPr>
      <w:r w:rsidRPr="002A5456">
        <w:rPr>
          <w:b/>
          <w:bCs/>
        </w:rPr>
        <w:t>VP Programs</w:t>
      </w:r>
      <w:r>
        <w:tab/>
      </w:r>
      <w:r>
        <w:tab/>
        <w:t>No reports at this time</w:t>
      </w:r>
    </w:p>
    <w:p w14:paraId="02D0619E" w14:textId="77777777" w:rsidR="002A5456" w:rsidRDefault="002A5456" w:rsidP="002A5456">
      <w:pPr>
        <w:jc w:val="both"/>
      </w:pPr>
      <w:r w:rsidRPr="002A5456">
        <w:rPr>
          <w:b/>
          <w:bCs/>
        </w:rPr>
        <w:t>VP Membership</w:t>
      </w:r>
      <w:r w:rsidRPr="002A5456">
        <w:rPr>
          <w:b/>
          <w:bCs/>
        </w:rPr>
        <w:tab/>
      </w:r>
      <w:r>
        <w:t>Sally reported the following:</w:t>
      </w:r>
    </w:p>
    <w:p w14:paraId="72DD344A" w14:textId="03FB5EFF" w:rsidR="002A5456" w:rsidRPr="002A5456" w:rsidRDefault="002A5456" w:rsidP="002A5456">
      <w:pPr>
        <w:pStyle w:val="ListParagraph"/>
        <w:numPr>
          <w:ilvl w:val="0"/>
          <w:numId w:val="15"/>
        </w:numPr>
        <w:jc w:val="both"/>
        <w:rPr>
          <w:b/>
          <w:bCs/>
        </w:rPr>
      </w:pPr>
      <w:r>
        <w:t>Membership is low at about 200 members.  Mrs. Mawhinney approved the quarterly treats.  This will be scheduled as soon as possible.  Sally hopes this will help improve membership.  Mrs. Mawhinney said she would send a parent link regarding joining the PTSA if Sally would send her the information and the link to sign up.</w:t>
      </w:r>
    </w:p>
    <w:p w14:paraId="510C6456" w14:textId="455DA7E9" w:rsidR="005118A8" w:rsidRPr="002A5456" w:rsidRDefault="005118A8" w:rsidP="005118A8">
      <w:pPr>
        <w:jc w:val="both"/>
      </w:pPr>
      <w:r w:rsidRPr="002A5456">
        <w:rPr>
          <w:b/>
          <w:bCs/>
        </w:rPr>
        <w:t>VP Communications</w:t>
      </w:r>
      <w:r w:rsidRPr="002A5456">
        <w:rPr>
          <w:b/>
          <w:bCs/>
        </w:rPr>
        <w:tab/>
      </w:r>
      <w:r w:rsidRPr="002A5456">
        <w:t>Kate Quesada reported the following:</w:t>
      </w:r>
    </w:p>
    <w:p w14:paraId="34FF7C86" w14:textId="60E51001" w:rsidR="005118A8" w:rsidRDefault="005118A8" w:rsidP="005118A8">
      <w:pPr>
        <w:pStyle w:val="ListParagraph"/>
        <w:numPr>
          <w:ilvl w:val="0"/>
          <w:numId w:val="13"/>
        </w:numPr>
        <w:jc w:val="both"/>
      </w:pPr>
      <w:r>
        <w:t xml:space="preserve">Mrs. Hardy’s daughter just had brain surgery and was diagnosed with cancer.  The PTSA voted to collect money </w:t>
      </w:r>
      <w:r w:rsidR="002A5456">
        <w:t>from the Board for food and gas gift cards to donate to the Hardy family.</w:t>
      </w:r>
    </w:p>
    <w:p w14:paraId="4EA3EE2C" w14:textId="7884B494" w:rsidR="002A5456" w:rsidRDefault="002A5456" w:rsidP="005118A8">
      <w:pPr>
        <w:pStyle w:val="ListParagraph"/>
        <w:numPr>
          <w:ilvl w:val="0"/>
          <w:numId w:val="13"/>
        </w:numPr>
        <w:jc w:val="both"/>
      </w:pPr>
      <w:r>
        <w:t>The Website Chair stepped down from her position this morning.  We will advertise on FB to the Randall community to try to find a replacement.</w:t>
      </w:r>
    </w:p>
    <w:p w14:paraId="6A65DE2D" w14:textId="610952B7" w:rsidR="00975CCD" w:rsidRDefault="00EE6956" w:rsidP="00EE6956">
      <w:pPr>
        <w:ind w:left="2160" w:hanging="2160"/>
        <w:jc w:val="both"/>
      </w:pPr>
      <w:r>
        <w:rPr>
          <w:b/>
        </w:rPr>
        <w:t>Student Recognition</w:t>
      </w:r>
      <w:r>
        <w:rPr>
          <w:b/>
        </w:rPr>
        <w:tab/>
      </w:r>
      <w:r w:rsidR="006F7CAE">
        <w:t>Danielle Triplett reported</w:t>
      </w:r>
      <w:r w:rsidR="00975CCD">
        <w:t xml:space="preserve"> the following:</w:t>
      </w:r>
    </w:p>
    <w:p w14:paraId="3DB725AD" w14:textId="59250B2D" w:rsidR="00975CCD" w:rsidRDefault="00975CCD" w:rsidP="00975CCD">
      <w:pPr>
        <w:pStyle w:val="ListParagraph"/>
        <w:numPr>
          <w:ilvl w:val="0"/>
          <w:numId w:val="11"/>
        </w:numPr>
        <w:jc w:val="both"/>
      </w:pPr>
      <w:r>
        <w:t>SOTM celebration will be October 22</w:t>
      </w:r>
      <w:r w:rsidR="00584E98">
        <w:t>.</w:t>
      </w:r>
    </w:p>
    <w:p w14:paraId="16D587F5" w14:textId="29AA5FF2" w:rsidR="00975CCD" w:rsidRDefault="00975CCD" w:rsidP="00975CCD">
      <w:pPr>
        <w:pStyle w:val="ListParagraph"/>
        <w:numPr>
          <w:ilvl w:val="0"/>
          <w:numId w:val="11"/>
        </w:numPr>
        <w:jc w:val="both"/>
      </w:pPr>
      <w:r>
        <w:t>Students will receive cupcakes, goody bags</w:t>
      </w:r>
      <w:r w:rsidR="00584E98">
        <w:t xml:space="preserve"> and</w:t>
      </w:r>
      <w:r>
        <w:t xml:space="preserve"> signed certificates</w:t>
      </w:r>
      <w:r w:rsidR="00584E98">
        <w:t>.</w:t>
      </w:r>
    </w:p>
    <w:p w14:paraId="4D73BD83" w14:textId="19F145F1" w:rsidR="00E707A4" w:rsidRDefault="00E707A4" w:rsidP="00E707A4">
      <w:pPr>
        <w:jc w:val="both"/>
      </w:pPr>
      <w:r w:rsidRPr="00275372">
        <w:rPr>
          <w:b/>
          <w:bCs/>
        </w:rPr>
        <w:t>Staff Appreciation</w:t>
      </w:r>
      <w:r>
        <w:tab/>
        <w:t>Betsy Massey reported the following:</w:t>
      </w:r>
    </w:p>
    <w:p w14:paraId="211F3415" w14:textId="0265563D" w:rsidR="00E707A4" w:rsidRDefault="00E707A4" w:rsidP="00E707A4">
      <w:pPr>
        <w:pStyle w:val="ListParagraph"/>
        <w:numPr>
          <w:ilvl w:val="0"/>
          <w:numId w:val="17"/>
        </w:numPr>
        <w:jc w:val="both"/>
      </w:pPr>
      <w:r>
        <w:t xml:space="preserve">Custodian appreciation was today. They celebrated with $5 Dunkin Donut gift cards for the custodial staff as well as two dozen donuts.  </w:t>
      </w:r>
    </w:p>
    <w:p w14:paraId="04AA1291" w14:textId="4B389970" w:rsidR="00E707A4" w:rsidRDefault="00E707A4" w:rsidP="00E707A4">
      <w:pPr>
        <w:pStyle w:val="ListParagraph"/>
        <w:numPr>
          <w:ilvl w:val="0"/>
          <w:numId w:val="17"/>
        </w:numPr>
        <w:jc w:val="both"/>
      </w:pPr>
      <w:r>
        <w:t>Bday Treats were given to staff today.</w:t>
      </w:r>
    </w:p>
    <w:p w14:paraId="55634816" w14:textId="14F26A10" w:rsidR="00E707A4" w:rsidRDefault="00E707A4" w:rsidP="00E707A4">
      <w:pPr>
        <w:pStyle w:val="ListParagraph"/>
        <w:numPr>
          <w:ilvl w:val="0"/>
          <w:numId w:val="17"/>
        </w:numPr>
        <w:jc w:val="both"/>
      </w:pPr>
      <w:r>
        <w:t xml:space="preserve">November 18 will be the Conference Night Dinner.  Zaxby’s is covering the entire cost of the meal.  The owners of the Valrico location have a student at Randall.  </w:t>
      </w:r>
      <w:r w:rsidR="00275372">
        <w:t>Mrs. Mawhinney will send out a Thank You to Zaxby’s via a parent link if Betsy will send her a Thank you to send out.</w:t>
      </w:r>
    </w:p>
    <w:p w14:paraId="0AD48FC9" w14:textId="3C357D65" w:rsidR="00E707A4" w:rsidRDefault="00E707A4" w:rsidP="00E707A4">
      <w:pPr>
        <w:jc w:val="both"/>
      </w:pPr>
      <w:r w:rsidRPr="00E707A4">
        <w:rPr>
          <w:b/>
          <w:bCs/>
        </w:rPr>
        <w:t>Sponsorship</w:t>
      </w:r>
      <w:r>
        <w:tab/>
      </w:r>
      <w:r>
        <w:tab/>
        <w:t>Mariano reported the following:</w:t>
      </w:r>
    </w:p>
    <w:p w14:paraId="35FC18D4" w14:textId="66BF5BDB" w:rsidR="00E707A4" w:rsidRDefault="00E707A4" w:rsidP="00E707A4">
      <w:pPr>
        <w:pStyle w:val="ListParagraph"/>
        <w:numPr>
          <w:ilvl w:val="0"/>
          <w:numId w:val="16"/>
        </w:numPr>
        <w:jc w:val="both"/>
      </w:pPr>
      <w:r>
        <w:t xml:space="preserve">Sponsorships are going well at about $6,000 in sponsorships.  Tina reported that pre-covid sponsorships were approximately $10k - $12k.  He also said what a good job VistaPrint was doing with a very quick </w:t>
      </w:r>
      <w:r w:rsidR="00555747">
        <w:t>turnaround</w:t>
      </w:r>
      <w:r>
        <w:t xml:space="preserve"> time.</w:t>
      </w:r>
    </w:p>
    <w:p w14:paraId="21BCA6ED" w14:textId="18CB9345" w:rsidR="00E707A4" w:rsidRDefault="00E707A4" w:rsidP="00E707A4">
      <w:pPr>
        <w:pStyle w:val="ListParagraph"/>
        <w:numPr>
          <w:ilvl w:val="0"/>
          <w:numId w:val="16"/>
        </w:numPr>
        <w:jc w:val="both"/>
      </w:pPr>
      <w:r>
        <w:lastRenderedPageBreak/>
        <w:t>Signs4U has offered a deal for yard signs at the same rate as last year.  It didn’t seem like much of a deal to the Board, so it was suggested that Mariano contact Lawn Greeters who gives 25% off on the back of the Fundsaver Card to see if we could strike a deal with them.</w:t>
      </w:r>
    </w:p>
    <w:p w14:paraId="731A3B40" w14:textId="7B60FBB3" w:rsidR="009A4D78" w:rsidRDefault="00D20BB2" w:rsidP="000A4D84">
      <w:pPr>
        <w:shd w:val="clear" w:color="auto" w:fill="FFFFFF"/>
        <w:ind w:left="2160" w:hanging="2160"/>
        <w:rPr>
          <w:rFonts w:eastAsia="Times New Roman" w:cs="Arial"/>
          <w:color w:val="222222"/>
        </w:rPr>
      </w:pPr>
      <w:r>
        <w:rPr>
          <w:b/>
        </w:rPr>
        <w:t>Reflections</w:t>
      </w:r>
      <w:r w:rsidR="00B168FC">
        <w:rPr>
          <w:b/>
        </w:rPr>
        <w:tab/>
      </w:r>
      <w:r w:rsidR="00584E98">
        <w:rPr>
          <w:rFonts w:eastAsia="Times New Roman" w:cs="Arial"/>
          <w:color w:val="222222"/>
        </w:rPr>
        <w:t>R</w:t>
      </w:r>
      <w:r w:rsidR="009A4D78">
        <w:rPr>
          <w:rFonts w:eastAsia="Times New Roman" w:cs="Arial"/>
          <w:color w:val="222222"/>
        </w:rPr>
        <w:t>eported on behalf of the Chair:</w:t>
      </w:r>
    </w:p>
    <w:p w14:paraId="781D6FE3" w14:textId="52A50A19" w:rsidR="00B3094F" w:rsidRDefault="009A4D78" w:rsidP="009A4D78">
      <w:pPr>
        <w:pStyle w:val="ListParagraph"/>
        <w:numPr>
          <w:ilvl w:val="0"/>
          <w:numId w:val="10"/>
        </w:numPr>
        <w:shd w:val="clear" w:color="auto" w:fill="FFFFFF"/>
        <w:rPr>
          <w:rFonts w:eastAsia="Times New Roman" w:cs="Arial"/>
          <w:color w:val="222222"/>
        </w:rPr>
      </w:pPr>
      <w:r>
        <w:rPr>
          <w:rFonts w:eastAsia="Times New Roman" w:cs="Arial"/>
          <w:color w:val="222222"/>
        </w:rPr>
        <w:t>Randall Intake will be October 21 &amp; 22</w:t>
      </w:r>
      <w:r w:rsidR="00584E98">
        <w:rPr>
          <w:rFonts w:eastAsia="Times New Roman" w:cs="Arial"/>
          <w:color w:val="222222"/>
        </w:rPr>
        <w:t>.</w:t>
      </w:r>
    </w:p>
    <w:p w14:paraId="4FA51C28" w14:textId="20813587" w:rsidR="00555747" w:rsidRDefault="009A4D78" w:rsidP="00555747">
      <w:pPr>
        <w:pStyle w:val="ListParagraph"/>
        <w:numPr>
          <w:ilvl w:val="0"/>
          <w:numId w:val="10"/>
        </w:numPr>
        <w:shd w:val="clear" w:color="auto" w:fill="FFFFFF"/>
        <w:rPr>
          <w:rFonts w:eastAsia="Times New Roman" w:cs="Arial"/>
          <w:color w:val="222222"/>
        </w:rPr>
      </w:pPr>
      <w:r>
        <w:rPr>
          <w:rFonts w:eastAsia="Times New Roman" w:cs="Arial"/>
          <w:color w:val="222222"/>
        </w:rPr>
        <w:t>County Intake will be November 12</w:t>
      </w:r>
      <w:r w:rsidR="00584E98">
        <w:rPr>
          <w:rFonts w:eastAsia="Times New Roman" w:cs="Arial"/>
          <w:color w:val="222222"/>
        </w:rPr>
        <w:t>.</w:t>
      </w:r>
    </w:p>
    <w:p w14:paraId="1C5A4BAE" w14:textId="082F7E4A" w:rsidR="00B168FC" w:rsidRPr="00555747" w:rsidRDefault="004B2F19" w:rsidP="00555747">
      <w:pPr>
        <w:shd w:val="clear" w:color="auto" w:fill="FFFFFF"/>
        <w:rPr>
          <w:rFonts w:eastAsia="Times New Roman" w:cs="Arial"/>
          <w:color w:val="222222"/>
        </w:rPr>
      </w:pPr>
      <w:r w:rsidRPr="00555747">
        <w:rPr>
          <w:rFonts w:eastAsia="Times New Roman" w:cs="Arial"/>
          <w:b/>
          <w:color w:val="222222"/>
        </w:rPr>
        <w:t>Spirit Night</w:t>
      </w:r>
      <w:r w:rsidRPr="00555747">
        <w:rPr>
          <w:rFonts w:eastAsia="Times New Roman" w:cs="Arial"/>
          <w:b/>
          <w:color w:val="222222"/>
        </w:rPr>
        <w:tab/>
      </w:r>
      <w:r w:rsidR="00584E98">
        <w:rPr>
          <w:rFonts w:eastAsia="Times New Roman" w:cs="Arial"/>
          <w:b/>
          <w:color w:val="222222"/>
        </w:rPr>
        <w:tab/>
      </w:r>
      <w:r w:rsidRPr="00555747">
        <w:rPr>
          <w:rFonts w:eastAsia="Times New Roman" w:cs="Arial"/>
          <w:color w:val="222222"/>
        </w:rPr>
        <w:t xml:space="preserve">Jennifer Southerland </w:t>
      </w:r>
      <w:r w:rsidR="00975CCD" w:rsidRPr="00555747">
        <w:rPr>
          <w:rFonts w:eastAsia="Times New Roman" w:cs="Arial"/>
          <w:color w:val="222222"/>
        </w:rPr>
        <w:t>Emailed the following update:</w:t>
      </w:r>
    </w:p>
    <w:p w14:paraId="460341D4" w14:textId="77777777" w:rsidR="005118A8" w:rsidRDefault="005118A8" w:rsidP="005118A8">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 xml:space="preserve">Next Spirt Night is on October 20 at </w:t>
      </w:r>
      <w:r w:rsidRPr="005118A8">
        <w:rPr>
          <w:rFonts w:eastAsia="Times New Roman" w:cs="Arial"/>
          <w:color w:val="222222"/>
        </w:rPr>
        <w:t xml:space="preserve">Baskin Robbins </w:t>
      </w:r>
      <w:r>
        <w:rPr>
          <w:rFonts w:eastAsia="Times New Roman" w:cs="Arial"/>
          <w:color w:val="222222"/>
        </w:rPr>
        <w:t xml:space="preserve">on Fishhawk Blvd </w:t>
      </w:r>
    </w:p>
    <w:p w14:paraId="25D1ECA7" w14:textId="26ADBBCE" w:rsidR="005118A8" w:rsidRDefault="005118A8" w:rsidP="005118A8">
      <w:pPr>
        <w:pStyle w:val="ListParagraph"/>
        <w:shd w:val="clear" w:color="auto" w:fill="FFFFFF"/>
        <w:spacing w:after="0" w:line="240" w:lineRule="auto"/>
        <w:ind w:left="2880"/>
        <w:rPr>
          <w:rFonts w:eastAsia="Times New Roman" w:cs="Arial"/>
          <w:color w:val="222222"/>
        </w:rPr>
      </w:pPr>
      <w:r>
        <w:rPr>
          <w:rFonts w:eastAsia="Times New Roman" w:cs="Arial"/>
          <w:color w:val="222222"/>
        </w:rPr>
        <w:t>from 4-8</w:t>
      </w:r>
      <w:r w:rsidR="008955D5">
        <w:rPr>
          <w:rFonts w:eastAsia="Times New Roman" w:cs="Arial"/>
          <w:color w:val="222222"/>
        </w:rPr>
        <w:t>.</w:t>
      </w:r>
      <w:r w:rsidR="00584E98">
        <w:rPr>
          <w:rFonts w:eastAsia="Times New Roman" w:cs="Arial"/>
          <w:color w:val="222222"/>
        </w:rPr>
        <w:t xml:space="preserve">  It will also be the 3</w:t>
      </w:r>
      <w:r w:rsidR="00584E98" w:rsidRPr="00584E98">
        <w:rPr>
          <w:rFonts w:eastAsia="Times New Roman" w:cs="Arial"/>
          <w:color w:val="222222"/>
          <w:vertAlign w:val="superscript"/>
        </w:rPr>
        <w:t>rd</w:t>
      </w:r>
      <w:r w:rsidR="00584E98">
        <w:rPr>
          <w:rFonts w:eastAsia="Times New Roman" w:cs="Arial"/>
          <w:color w:val="222222"/>
        </w:rPr>
        <w:t xml:space="preserve"> Wednesday of every month.</w:t>
      </w:r>
    </w:p>
    <w:p w14:paraId="0BB43B80" w14:textId="1BADB3E9" w:rsidR="00555747" w:rsidRDefault="00555747" w:rsidP="00555747">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Dunkin Donuts will not do a monthly Spirit Night</w:t>
      </w:r>
      <w:r w:rsidR="008955D5">
        <w:rPr>
          <w:rFonts w:eastAsia="Times New Roman" w:cs="Arial"/>
          <w:color w:val="222222"/>
        </w:rPr>
        <w:t>.</w:t>
      </w:r>
    </w:p>
    <w:p w14:paraId="738D1EEF" w14:textId="77777777" w:rsidR="00555747" w:rsidRPr="00555747" w:rsidRDefault="00555747" w:rsidP="00555747">
      <w:pPr>
        <w:pStyle w:val="ListParagraph"/>
        <w:shd w:val="clear" w:color="auto" w:fill="FFFFFF"/>
        <w:spacing w:after="0" w:line="240" w:lineRule="auto"/>
        <w:ind w:left="2880"/>
        <w:rPr>
          <w:rFonts w:eastAsia="Times New Roman" w:cs="Arial"/>
          <w:color w:val="222222"/>
        </w:rPr>
      </w:pPr>
    </w:p>
    <w:p w14:paraId="22222DD9" w14:textId="494BFFE5" w:rsidR="005118A8" w:rsidRDefault="005118A8" w:rsidP="005118A8">
      <w:pPr>
        <w:shd w:val="clear" w:color="auto" w:fill="FFFFFF"/>
        <w:spacing w:after="0" w:line="240" w:lineRule="auto"/>
        <w:rPr>
          <w:rFonts w:eastAsia="Times New Roman" w:cs="Arial"/>
          <w:color w:val="222222"/>
        </w:rPr>
      </w:pPr>
      <w:r w:rsidRPr="005118A8">
        <w:rPr>
          <w:rFonts w:eastAsia="Times New Roman" w:cs="Arial"/>
          <w:b/>
          <w:bCs/>
          <w:color w:val="222222"/>
        </w:rPr>
        <w:t>Book Fair</w:t>
      </w:r>
      <w:r>
        <w:rPr>
          <w:rFonts w:eastAsia="Times New Roman" w:cs="Arial"/>
          <w:color w:val="222222"/>
        </w:rPr>
        <w:tab/>
      </w:r>
      <w:r>
        <w:rPr>
          <w:rFonts w:eastAsia="Times New Roman" w:cs="Arial"/>
          <w:color w:val="222222"/>
        </w:rPr>
        <w:tab/>
        <w:t>Ange Shaw</w:t>
      </w:r>
      <w:r w:rsidR="002A5456">
        <w:rPr>
          <w:rFonts w:eastAsia="Times New Roman" w:cs="Arial"/>
          <w:color w:val="222222"/>
        </w:rPr>
        <w:t xml:space="preserve"> reported the following:</w:t>
      </w:r>
    </w:p>
    <w:p w14:paraId="03A4D53A" w14:textId="07E8BA07" w:rsidR="002A5456" w:rsidRDefault="004814BA" w:rsidP="002A5456">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Randall’s first Book Fair is scheduled November 1 -5 with set up being on October 29.  Will need volunteers to run the Book Fair.</w:t>
      </w:r>
    </w:p>
    <w:p w14:paraId="0635541F" w14:textId="77777777" w:rsidR="00555747" w:rsidRDefault="00555747" w:rsidP="00555747">
      <w:pPr>
        <w:pStyle w:val="ListParagraph"/>
        <w:shd w:val="clear" w:color="auto" w:fill="FFFFFF"/>
        <w:spacing w:after="0" w:line="240" w:lineRule="auto"/>
        <w:ind w:left="2880"/>
        <w:rPr>
          <w:rFonts w:eastAsia="Times New Roman" w:cs="Arial"/>
          <w:color w:val="222222"/>
        </w:rPr>
      </w:pPr>
    </w:p>
    <w:p w14:paraId="03E3800D" w14:textId="13C7BEAD" w:rsidR="00BA57C2" w:rsidRDefault="00BA57C2" w:rsidP="00BA57C2">
      <w:pPr>
        <w:shd w:val="clear" w:color="auto" w:fill="FFFFFF"/>
        <w:spacing w:after="0" w:line="240" w:lineRule="auto"/>
        <w:rPr>
          <w:rFonts w:eastAsia="Times New Roman" w:cs="Arial"/>
          <w:color w:val="222222"/>
        </w:rPr>
      </w:pPr>
      <w:r w:rsidRPr="00BA57C2">
        <w:rPr>
          <w:rFonts w:eastAsia="Times New Roman" w:cs="Arial"/>
          <w:b/>
          <w:bCs/>
          <w:color w:val="222222"/>
        </w:rPr>
        <w:t>Seasonal Grams</w:t>
      </w:r>
      <w:r>
        <w:rPr>
          <w:rFonts w:eastAsia="Times New Roman" w:cs="Arial"/>
          <w:color w:val="222222"/>
        </w:rPr>
        <w:tab/>
        <w:t>Jennifer Abadi reported the following:</w:t>
      </w:r>
    </w:p>
    <w:p w14:paraId="1F1C6E2A" w14:textId="3074E853" w:rsidR="00BA57C2" w:rsidRDefault="00BA57C2" w:rsidP="00BA57C2">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Jennifer is new to this position and asked for Guidance.  Mrs. Mawhinney said the Grams could be sold before school and during lunches.  Have the kids complete a small form that will be attached to the Grams, create the item and put in HR teacher boxes.</w:t>
      </w:r>
    </w:p>
    <w:p w14:paraId="4BCBF2F3" w14:textId="4FC38360" w:rsidR="00BA57C2" w:rsidRDefault="00BA57C2" w:rsidP="00BA57C2">
      <w:pPr>
        <w:pStyle w:val="ListParagraph"/>
        <w:numPr>
          <w:ilvl w:val="0"/>
          <w:numId w:val="12"/>
        </w:numPr>
        <w:shd w:val="clear" w:color="auto" w:fill="FFFFFF"/>
        <w:spacing w:after="0" w:line="240" w:lineRule="auto"/>
        <w:rPr>
          <w:rFonts w:eastAsia="Times New Roman" w:cs="Arial"/>
          <w:color w:val="222222"/>
        </w:rPr>
      </w:pPr>
      <w:r>
        <w:rPr>
          <w:rFonts w:eastAsia="Times New Roman" w:cs="Arial"/>
          <w:color w:val="222222"/>
        </w:rPr>
        <w:t>It was decided that we would do Seasonal Grams for Christmas and St. Patrick’s Day</w:t>
      </w:r>
      <w:r w:rsidR="00555747">
        <w:rPr>
          <w:rFonts w:eastAsia="Times New Roman" w:cs="Arial"/>
          <w:color w:val="222222"/>
        </w:rPr>
        <w:t>.</w:t>
      </w:r>
    </w:p>
    <w:p w14:paraId="6DAE38BC" w14:textId="77777777" w:rsidR="00555747" w:rsidRDefault="00555747" w:rsidP="00555747">
      <w:pPr>
        <w:pStyle w:val="ListParagraph"/>
        <w:shd w:val="clear" w:color="auto" w:fill="FFFFFF"/>
        <w:spacing w:after="0" w:line="240" w:lineRule="auto"/>
        <w:ind w:left="2880"/>
        <w:rPr>
          <w:rFonts w:eastAsia="Times New Roman" w:cs="Arial"/>
          <w:color w:val="222222"/>
        </w:rPr>
      </w:pPr>
    </w:p>
    <w:p w14:paraId="1ACA5DFC" w14:textId="7C1AF2D5" w:rsidR="00555747" w:rsidRDefault="00555747" w:rsidP="00555747">
      <w:pPr>
        <w:shd w:val="clear" w:color="auto" w:fill="FFFFFF"/>
        <w:spacing w:after="0" w:line="240" w:lineRule="auto"/>
        <w:rPr>
          <w:rFonts w:eastAsia="Times New Roman" w:cs="Arial"/>
          <w:color w:val="222222"/>
        </w:rPr>
      </w:pPr>
      <w:r w:rsidRPr="00555747">
        <w:rPr>
          <w:rFonts w:eastAsia="Times New Roman" w:cs="Arial"/>
          <w:b/>
          <w:bCs/>
          <w:color w:val="222222"/>
        </w:rPr>
        <w:t>Birthday Marquee</w:t>
      </w:r>
      <w:r>
        <w:rPr>
          <w:rFonts w:eastAsia="Times New Roman" w:cs="Arial"/>
          <w:color w:val="222222"/>
        </w:rPr>
        <w:tab/>
        <w:t>Deb Vanderveer reported the following on behalf of Shannon Cochran:</w:t>
      </w:r>
    </w:p>
    <w:p w14:paraId="202C7C83" w14:textId="3A7B61DE" w:rsidR="00555747" w:rsidRPr="00555747" w:rsidRDefault="00555747" w:rsidP="00555747">
      <w:pPr>
        <w:pStyle w:val="ListParagraph"/>
        <w:numPr>
          <w:ilvl w:val="0"/>
          <w:numId w:val="18"/>
        </w:numPr>
        <w:shd w:val="clear" w:color="auto" w:fill="FFFFFF"/>
        <w:spacing w:after="0" w:line="240" w:lineRule="auto"/>
        <w:rPr>
          <w:rFonts w:eastAsia="Times New Roman" w:cs="Arial"/>
          <w:color w:val="222222"/>
        </w:rPr>
      </w:pPr>
      <w:r>
        <w:rPr>
          <w:rFonts w:eastAsia="Times New Roman" w:cs="Arial"/>
          <w:color w:val="222222"/>
        </w:rPr>
        <w:t xml:space="preserve">There is confusion on how to purchase </w:t>
      </w:r>
      <w:r w:rsidR="00584E98">
        <w:rPr>
          <w:rFonts w:eastAsia="Times New Roman" w:cs="Arial"/>
          <w:color w:val="222222"/>
        </w:rPr>
        <w:t>messages for</w:t>
      </w:r>
      <w:r>
        <w:rPr>
          <w:rFonts w:eastAsia="Times New Roman" w:cs="Arial"/>
          <w:color w:val="222222"/>
        </w:rPr>
        <w:t xml:space="preserve"> the bday marquee.  The idea of putting the link in the first day packets was nixed as no one thought anyone would even read the information.  Mrs. Mawhinney said she would send out the bday marquee link in a parent link if </w:t>
      </w:r>
      <w:r w:rsidR="00181007">
        <w:rPr>
          <w:rFonts w:eastAsia="Times New Roman" w:cs="Arial"/>
          <w:color w:val="222222"/>
        </w:rPr>
        <w:t>Shannon</w:t>
      </w:r>
      <w:r>
        <w:rPr>
          <w:rFonts w:eastAsia="Times New Roman" w:cs="Arial"/>
          <w:color w:val="222222"/>
        </w:rPr>
        <w:t xml:space="preserve"> sends her the information to send out.</w:t>
      </w:r>
    </w:p>
    <w:p w14:paraId="5A810F54" w14:textId="77777777" w:rsidR="005118A8" w:rsidRDefault="005118A8" w:rsidP="0024107C">
      <w:pPr>
        <w:ind w:left="2160" w:hanging="2160"/>
        <w:jc w:val="both"/>
        <w:rPr>
          <w:b/>
        </w:rPr>
      </w:pPr>
    </w:p>
    <w:p w14:paraId="1F125281" w14:textId="15DC3DCB" w:rsidR="000D236D" w:rsidRPr="000D236D" w:rsidRDefault="000D236D" w:rsidP="0024107C">
      <w:pPr>
        <w:ind w:left="2160" w:hanging="2160"/>
        <w:jc w:val="both"/>
      </w:pPr>
      <w:r>
        <w:rPr>
          <w:b/>
        </w:rPr>
        <w:t>Announcements</w:t>
      </w:r>
      <w:r w:rsidR="00A92348">
        <w:rPr>
          <w:b/>
        </w:rPr>
        <w:tab/>
      </w:r>
      <w:r w:rsidRPr="000D236D">
        <w:t xml:space="preserve">Next Meeting </w:t>
      </w:r>
      <w:r w:rsidR="00A92348">
        <w:t>–</w:t>
      </w:r>
      <w:r w:rsidRPr="000D236D">
        <w:t xml:space="preserve"> </w:t>
      </w:r>
      <w:r w:rsidR="005118A8">
        <w:t>Thursday, November 4</w:t>
      </w:r>
      <w:r w:rsidRPr="000D236D">
        <w:t xml:space="preserve"> </w:t>
      </w:r>
      <w:r w:rsidR="00787795">
        <w:t>@ 9:30 in the Randall Cafeteria</w:t>
      </w:r>
    </w:p>
    <w:p w14:paraId="1CF3D364" w14:textId="69E89C07" w:rsidR="000D236D" w:rsidRDefault="000D236D" w:rsidP="000D236D">
      <w:pPr>
        <w:pStyle w:val="NoSpacing"/>
      </w:pPr>
      <w:r w:rsidRPr="000D236D">
        <w:rPr>
          <w:b/>
        </w:rPr>
        <w:t>Adjournment</w:t>
      </w:r>
      <w:r>
        <w:tab/>
      </w:r>
      <w:r>
        <w:tab/>
        <w:t>The meeting adjourned at 10:</w:t>
      </w:r>
      <w:r w:rsidR="005118A8">
        <w:t>45</w:t>
      </w:r>
      <w:r>
        <w:t xml:space="preserve"> am</w:t>
      </w:r>
    </w:p>
    <w:p w14:paraId="51016377" w14:textId="1BB6B8BF" w:rsidR="00215689" w:rsidRDefault="00215689" w:rsidP="000D236D">
      <w:pPr>
        <w:pStyle w:val="NoSpacing"/>
      </w:pPr>
    </w:p>
    <w:p w14:paraId="4BDA490F" w14:textId="77777777" w:rsidR="005118A8" w:rsidRDefault="005118A8" w:rsidP="000D236D">
      <w:pPr>
        <w:pStyle w:val="NoSpacing"/>
      </w:pPr>
    </w:p>
    <w:p w14:paraId="3D51B8A7" w14:textId="77777777" w:rsidR="00215689" w:rsidRDefault="00215689" w:rsidP="000D236D">
      <w:pPr>
        <w:pStyle w:val="NoSpacing"/>
      </w:pPr>
      <w:r>
        <w:t>______________________________________</w:t>
      </w:r>
    </w:p>
    <w:p w14:paraId="0325B224" w14:textId="77777777" w:rsidR="00215689" w:rsidRPr="00215689" w:rsidRDefault="00215689" w:rsidP="000D236D">
      <w:pPr>
        <w:pStyle w:val="NoSpacing"/>
        <w:rPr>
          <w:b/>
        </w:rPr>
      </w:pPr>
      <w:r w:rsidRPr="00215689">
        <w:rPr>
          <w:b/>
        </w:rPr>
        <w:t>Karyna E. Boettger, Secretary</w:t>
      </w:r>
    </w:p>
    <w:p w14:paraId="582FCFE4" w14:textId="77777777" w:rsidR="00215689" w:rsidRDefault="00215689" w:rsidP="000D236D">
      <w:pPr>
        <w:pStyle w:val="NoSpacing"/>
      </w:pPr>
    </w:p>
    <w:p w14:paraId="3D473C3E" w14:textId="77777777" w:rsidR="00215689" w:rsidRPr="00215689" w:rsidRDefault="00215689" w:rsidP="000D236D">
      <w:pPr>
        <w:pStyle w:val="NoSpacing"/>
        <w:rPr>
          <w:b/>
        </w:rPr>
      </w:pPr>
      <w:r w:rsidRPr="00215689">
        <w:rPr>
          <w:b/>
        </w:rPr>
        <w:t>Approved As:</w:t>
      </w:r>
    </w:p>
    <w:p w14:paraId="70DEDBE8" w14:textId="77777777" w:rsidR="00215689" w:rsidRDefault="00215689" w:rsidP="000D236D">
      <w:pPr>
        <w:pStyle w:val="NoSpacing"/>
      </w:pPr>
    </w:p>
    <w:p w14:paraId="30A734C4" w14:textId="77777777" w:rsidR="00215689" w:rsidRDefault="00215689" w:rsidP="000D236D">
      <w:pPr>
        <w:pStyle w:val="NoSpacing"/>
      </w:pPr>
      <w:r>
        <w:t>Written: _____________</w:t>
      </w:r>
      <w:r>
        <w:tab/>
        <w:t>Date:_______________</w:t>
      </w:r>
    </w:p>
    <w:p w14:paraId="19A002D2" w14:textId="77777777" w:rsidR="00215689" w:rsidRPr="000D236D" w:rsidRDefault="00215689" w:rsidP="000D236D">
      <w:pPr>
        <w:pStyle w:val="NoSpacing"/>
      </w:pPr>
      <w:r>
        <w:t>Corrected: ___________</w:t>
      </w:r>
      <w:r>
        <w:tab/>
        <w:t>Date: _______________</w:t>
      </w:r>
    </w:p>
    <w:sectPr w:rsidR="00215689" w:rsidRPr="000D2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1FBE"/>
    <w:multiLevelType w:val="hybridMultilevel"/>
    <w:tmpl w:val="EC7E5A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B727EF"/>
    <w:multiLevelType w:val="hybridMultilevel"/>
    <w:tmpl w:val="4CDAD8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CD045B"/>
    <w:multiLevelType w:val="hybridMultilevel"/>
    <w:tmpl w:val="63ECC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B0C11"/>
    <w:multiLevelType w:val="hybridMultilevel"/>
    <w:tmpl w:val="329C1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3172"/>
    <w:multiLevelType w:val="hybridMultilevel"/>
    <w:tmpl w:val="1F926534"/>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5" w15:restartNumberingAfterBreak="0">
    <w:nsid w:val="0F3D4C56"/>
    <w:multiLevelType w:val="hybridMultilevel"/>
    <w:tmpl w:val="72CC7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9B75FE"/>
    <w:multiLevelType w:val="hybridMultilevel"/>
    <w:tmpl w:val="220E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36D6A"/>
    <w:multiLevelType w:val="hybridMultilevel"/>
    <w:tmpl w:val="95AC66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BE3754"/>
    <w:multiLevelType w:val="multilevel"/>
    <w:tmpl w:val="BCA6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61431"/>
    <w:multiLevelType w:val="hybridMultilevel"/>
    <w:tmpl w:val="B3E4A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1CD5410"/>
    <w:multiLevelType w:val="hybridMultilevel"/>
    <w:tmpl w:val="56CEB0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9577C05"/>
    <w:multiLevelType w:val="hybridMultilevel"/>
    <w:tmpl w:val="2AF087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1E94B71"/>
    <w:multiLevelType w:val="multilevel"/>
    <w:tmpl w:val="F64A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435B6"/>
    <w:multiLevelType w:val="hybridMultilevel"/>
    <w:tmpl w:val="89727E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0B962A7"/>
    <w:multiLevelType w:val="hybridMultilevel"/>
    <w:tmpl w:val="F3000C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A87368"/>
    <w:multiLevelType w:val="hybridMultilevel"/>
    <w:tmpl w:val="6DE08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5DE17D5"/>
    <w:multiLevelType w:val="hybridMultilevel"/>
    <w:tmpl w:val="12C445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98A7B7D"/>
    <w:multiLevelType w:val="hybridMultilevel"/>
    <w:tmpl w:val="8DBE49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6"/>
  </w:num>
  <w:num w:numId="7">
    <w:abstractNumId w:val="10"/>
  </w:num>
  <w:num w:numId="8">
    <w:abstractNumId w:val="7"/>
  </w:num>
  <w:num w:numId="9">
    <w:abstractNumId w:val="0"/>
  </w:num>
  <w:num w:numId="10">
    <w:abstractNumId w:val="4"/>
  </w:num>
  <w:num w:numId="11">
    <w:abstractNumId w:val="15"/>
  </w:num>
  <w:num w:numId="12">
    <w:abstractNumId w:val="9"/>
  </w:num>
  <w:num w:numId="13">
    <w:abstractNumId w:val="17"/>
  </w:num>
  <w:num w:numId="14">
    <w:abstractNumId w:val="11"/>
  </w:num>
  <w:num w:numId="15">
    <w:abstractNumId w:val="5"/>
  </w:num>
  <w:num w:numId="16">
    <w:abstractNumId w:val="14"/>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14"/>
    <w:rsid w:val="00061A7D"/>
    <w:rsid w:val="000A4D84"/>
    <w:rsid w:val="000A7890"/>
    <w:rsid w:val="000D236D"/>
    <w:rsid w:val="000D3ED5"/>
    <w:rsid w:val="001002E2"/>
    <w:rsid w:val="00181007"/>
    <w:rsid w:val="001946E6"/>
    <w:rsid w:val="001C298C"/>
    <w:rsid w:val="00200F8B"/>
    <w:rsid w:val="00202E4A"/>
    <w:rsid w:val="00215689"/>
    <w:rsid w:val="0023258F"/>
    <w:rsid w:val="0024107C"/>
    <w:rsid w:val="00255B35"/>
    <w:rsid w:val="00274F74"/>
    <w:rsid w:val="00275372"/>
    <w:rsid w:val="0029499C"/>
    <w:rsid w:val="002A3B4D"/>
    <w:rsid w:val="002A5456"/>
    <w:rsid w:val="00303D4B"/>
    <w:rsid w:val="00305758"/>
    <w:rsid w:val="00336F4D"/>
    <w:rsid w:val="0035091F"/>
    <w:rsid w:val="00351CCA"/>
    <w:rsid w:val="0035523A"/>
    <w:rsid w:val="0040137E"/>
    <w:rsid w:val="004814BA"/>
    <w:rsid w:val="004B2F19"/>
    <w:rsid w:val="004D5469"/>
    <w:rsid w:val="005118A8"/>
    <w:rsid w:val="005261AB"/>
    <w:rsid w:val="00555747"/>
    <w:rsid w:val="00584E98"/>
    <w:rsid w:val="00590DC5"/>
    <w:rsid w:val="00592565"/>
    <w:rsid w:val="005C4BAF"/>
    <w:rsid w:val="005F35AE"/>
    <w:rsid w:val="005F363D"/>
    <w:rsid w:val="00615C57"/>
    <w:rsid w:val="00635677"/>
    <w:rsid w:val="00641F0C"/>
    <w:rsid w:val="0065378C"/>
    <w:rsid w:val="00677409"/>
    <w:rsid w:val="006B78A0"/>
    <w:rsid w:val="006F7CAE"/>
    <w:rsid w:val="00723330"/>
    <w:rsid w:val="00787795"/>
    <w:rsid w:val="007C6D78"/>
    <w:rsid w:val="007E15D5"/>
    <w:rsid w:val="008142CA"/>
    <w:rsid w:val="00881FC4"/>
    <w:rsid w:val="008955D5"/>
    <w:rsid w:val="00934811"/>
    <w:rsid w:val="00955866"/>
    <w:rsid w:val="00975CCD"/>
    <w:rsid w:val="009846EF"/>
    <w:rsid w:val="009958B3"/>
    <w:rsid w:val="009A4D78"/>
    <w:rsid w:val="009C06AE"/>
    <w:rsid w:val="00A76C94"/>
    <w:rsid w:val="00A92348"/>
    <w:rsid w:val="00AE5CFD"/>
    <w:rsid w:val="00B168FC"/>
    <w:rsid w:val="00B3094F"/>
    <w:rsid w:val="00B43466"/>
    <w:rsid w:val="00B54988"/>
    <w:rsid w:val="00B630B3"/>
    <w:rsid w:val="00BA57C2"/>
    <w:rsid w:val="00CE033F"/>
    <w:rsid w:val="00D10AD5"/>
    <w:rsid w:val="00D125A3"/>
    <w:rsid w:val="00D20BB2"/>
    <w:rsid w:val="00D23B6B"/>
    <w:rsid w:val="00DB3758"/>
    <w:rsid w:val="00DB6A10"/>
    <w:rsid w:val="00DD049B"/>
    <w:rsid w:val="00DD1181"/>
    <w:rsid w:val="00DD26E9"/>
    <w:rsid w:val="00DE03B1"/>
    <w:rsid w:val="00DE72A8"/>
    <w:rsid w:val="00DF7CB0"/>
    <w:rsid w:val="00E15D8F"/>
    <w:rsid w:val="00E64D3A"/>
    <w:rsid w:val="00E707A4"/>
    <w:rsid w:val="00E850C0"/>
    <w:rsid w:val="00EA4A17"/>
    <w:rsid w:val="00EE6956"/>
    <w:rsid w:val="00F12CC3"/>
    <w:rsid w:val="00F15363"/>
    <w:rsid w:val="00F67A34"/>
    <w:rsid w:val="00FA6E81"/>
    <w:rsid w:val="00FC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B3C7"/>
  <w15:chartTrackingRefBased/>
  <w15:docId w15:val="{E5B35B12-8947-4C90-9D9B-B8A395E5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14"/>
    <w:pPr>
      <w:ind w:left="720"/>
      <w:contextualSpacing/>
    </w:pPr>
  </w:style>
  <w:style w:type="paragraph" w:styleId="BalloonText">
    <w:name w:val="Balloon Text"/>
    <w:basedOn w:val="Normal"/>
    <w:link w:val="BalloonTextChar"/>
    <w:uiPriority w:val="99"/>
    <w:semiHidden/>
    <w:unhideWhenUsed/>
    <w:rsid w:val="001C2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8C"/>
    <w:rPr>
      <w:rFonts w:ascii="Segoe UI" w:hAnsi="Segoe UI" w:cs="Segoe UI"/>
      <w:sz w:val="18"/>
      <w:szCs w:val="18"/>
    </w:rPr>
  </w:style>
  <w:style w:type="paragraph" w:styleId="NoSpacing">
    <w:name w:val="No Spacing"/>
    <w:uiPriority w:val="1"/>
    <w:qFormat/>
    <w:rsid w:val="00F12CC3"/>
    <w:pPr>
      <w:spacing w:after="0" w:line="240" w:lineRule="auto"/>
    </w:pPr>
  </w:style>
  <w:style w:type="character" w:styleId="Hyperlink">
    <w:name w:val="Hyperlink"/>
    <w:basedOn w:val="DefaultParagraphFont"/>
    <w:uiPriority w:val="99"/>
    <w:unhideWhenUsed/>
    <w:rsid w:val="00DD049B"/>
    <w:rPr>
      <w:color w:val="0563C1" w:themeColor="hyperlink"/>
      <w:u w:val="single"/>
    </w:rPr>
  </w:style>
  <w:style w:type="character" w:styleId="UnresolvedMention">
    <w:name w:val="Unresolved Mention"/>
    <w:basedOn w:val="DefaultParagraphFont"/>
    <w:uiPriority w:val="99"/>
    <w:semiHidden/>
    <w:unhideWhenUsed/>
    <w:rsid w:val="00DD0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13087">
      <w:bodyDiv w:val="1"/>
      <w:marLeft w:val="0"/>
      <w:marRight w:val="0"/>
      <w:marTop w:val="0"/>
      <w:marBottom w:val="0"/>
      <w:divBdr>
        <w:top w:val="none" w:sz="0" w:space="0" w:color="auto"/>
        <w:left w:val="none" w:sz="0" w:space="0" w:color="auto"/>
        <w:bottom w:val="none" w:sz="0" w:space="0" w:color="auto"/>
        <w:right w:val="none" w:sz="0" w:space="0" w:color="auto"/>
      </w:divBdr>
      <w:divsChild>
        <w:div w:id="1857648106">
          <w:marLeft w:val="0"/>
          <w:marRight w:val="0"/>
          <w:marTop w:val="0"/>
          <w:marBottom w:val="0"/>
          <w:divBdr>
            <w:top w:val="none" w:sz="0" w:space="0" w:color="auto"/>
            <w:left w:val="none" w:sz="0" w:space="0" w:color="auto"/>
            <w:bottom w:val="none" w:sz="0" w:space="0" w:color="auto"/>
            <w:right w:val="none" w:sz="0" w:space="0" w:color="auto"/>
          </w:divBdr>
          <w:divsChild>
            <w:div w:id="1321348616">
              <w:marLeft w:val="0"/>
              <w:marRight w:val="0"/>
              <w:marTop w:val="0"/>
              <w:marBottom w:val="0"/>
              <w:divBdr>
                <w:top w:val="none" w:sz="0" w:space="0" w:color="auto"/>
                <w:left w:val="none" w:sz="0" w:space="0" w:color="auto"/>
                <w:bottom w:val="none" w:sz="0" w:space="0" w:color="auto"/>
                <w:right w:val="none" w:sz="0" w:space="0" w:color="auto"/>
              </w:divBdr>
              <w:divsChild>
                <w:div w:id="2104108136">
                  <w:marLeft w:val="0"/>
                  <w:marRight w:val="0"/>
                  <w:marTop w:val="120"/>
                  <w:marBottom w:val="0"/>
                  <w:divBdr>
                    <w:top w:val="none" w:sz="0" w:space="0" w:color="auto"/>
                    <w:left w:val="none" w:sz="0" w:space="0" w:color="auto"/>
                    <w:bottom w:val="none" w:sz="0" w:space="0" w:color="auto"/>
                    <w:right w:val="none" w:sz="0" w:space="0" w:color="auto"/>
                  </w:divBdr>
                  <w:divsChild>
                    <w:div w:id="554394230">
                      <w:marLeft w:val="0"/>
                      <w:marRight w:val="0"/>
                      <w:marTop w:val="0"/>
                      <w:marBottom w:val="0"/>
                      <w:divBdr>
                        <w:top w:val="none" w:sz="0" w:space="0" w:color="auto"/>
                        <w:left w:val="none" w:sz="0" w:space="0" w:color="auto"/>
                        <w:bottom w:val="none" w:sz="0" w:space="0" w:color="auto"/>
                        <w:right w:val="none" w:sz="0" w:space="0" w:color="auto"/>
                      </w:divBdr>
                      <w:divsChild>
                        <w:div w:id="1966349838">
                          <w:marLeft w:val="0"/>
                          <w:marRight w:val="0"/>
                          <w:marTop w:val="0"/>
                          <w:marBottom w:val="0"/>
                          <w:divBdr>
                            <w:top w:val="none" w:sz="0" w:space="0" w:color="auto"/>
                            <w:left w:val="none" w:sz="0" w:space="0" w:color="auto"/>
                            <w:bottom w:val="none" w:sz="0" w:space="0" w:color="auto"/>
                            <w:right w:val="none" w:sz="0" w:space="0" w:color="auto"/>
                          </w:divBdr>
                          <w:divsChild>
                            <w:div w:id="446434824">
                              <w:marLeft w:val="0"/>
                              <w:marRight w:val="0"/>
                              <w:marTop w:val="0"/>
                              <w:marBottom w:val="0"/>
                              <w:divBdr>
                                <w:top w:val="none" w:sz="0" w:space="0" w:color="auto"/>
                                <w:left w:val="none" w:sz="0" w:space="0" w:color="auto"/>
                                <w:bottom w:val="none" w:sz="0" w:space="0" w:color="auto"/>
                                <w:right w:val="none" w:sz="0" w:space="0" w:color="auto"/>
                              </w:divBdr>
                            </w:div>
                            <w:div w:id="821579762">
                              <w:marLeft w:val="0"/>
                              <w:marRight w:val="0"/>
                              <w:marTop w:val="0"/>
                              <w:marBottom w:val="0"/>
                              <w:divBdr>
                                <w:top w:val="none" w:sz="0" w:space="0" w:color="auto"/>
                                <w:left w:val="none" w:sz="0" w:space="0" w:color="auto"/>
                                <w:bottom w:val="none" w:sz="0" w:space="0" w:color="auto"/>
                                <w:right w:val="none" w:sz="0" w:space="0" w:color="auto"/>
                              </w:divBdr>
                            </w:div>
                            <w:div w:id="2083717837">
                              <w:marLeft w:val="0"/>
                              <w:marRight w:val="0"/>
                              <w:marTop w:val="30"/>
                              <w:marBottom w:val="0"/>
                              <w:divBdr>
                                <w:top w:val="none" w:sz="0" w:space="0" w:color="auto"/>
                                <w:left w:val="none" w:sz="0" w:space="0" w:color="auto"/>
                                <w:bottom w:val="none" w:sz="0" w:space="0" w:color="auto"/>
                                <w:right w:val="none" w:sz="0" w:space="0" w:color="auto"/>
                              </w:divBdr>
                              <w:divsChild>
                                <w:div w:id="4955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376539">
      <w:bodyDiv w:val="1"/>
      <w:marLeft w:val="0"/>
      <w:marRight w:val="0"/>
      <w:marTop w:val="0"/>
      <w:marBottom w:val="0"/>
      <w:divBdr>
        <w:top w:val="none" w:sz="0" w:space="0" w:color="auto"/>
        <w:left w:val="none" w:sz="0" w:space="0" w:color="auto"/>
        <w:bottom w:val="none" w:sz="0" w:space="0" w:color="auto"/>
        <w:right w:val="none" w:sz="0" w:space="0" w:color="auto"/>
      </w:divBdr>
      <w:divsChild>
        <w:div w:id="290016823">
          <w:marLeft w:val="0"/>
          <w:marRight w:val="0"/>
          <w:marTop w:val="0"/>
          <w:marBottom w:val="0"/>
          <w:divBdr>
            <w:top w:val="none" w:sz="0" w:space="0" w:color="auto"/>
            <w:left w:val="none" w:sz="0" w:space="0" w:color="auto"/>
            <w:bottom w:val="none" w:sz="0" w:space="0" w:color="auto"/>
            <w:right w:val="none" w:sz="0" w:space="0" w:color="auto"/>
          </w:divBdr>
        </w:div>
        <w:div w:id="1004550635">
          <w:marLeft w:val="0"/>
          <w:marRight w:val="0"/>
          <w:marTop w:val="0"/>
          <w:marBottom w:val="0"/>
          <w:divBdr>
            <w:top w:val="none" w:sz="0" w:space="0" w:color="auto"/>
            <w:left w:val="none" w:sz="0" w:space="0" w:color="auto"/>
            <w:bottom w:val="none" w:sz="0" w:space="0" w:color="auto"/>
            <w:right w:val="none" w:sz="0" w:space="0" w:color="auto"/>
          </w:divBdr>
        </w:div>
        <w:div w:id="313334527">
          <w:marLeft w:val="0"/>
          <w:marRight w:val="0"/>
          <w:marTop w:val="0"/>
          <w:marBottom w:val="0"/>
          <w:divBdr>
            <w:top w:val="none" w:sz="0" w:space="0" w:color="auto"/>
            <w:left w:val="none" w:sz="0" w:space="0" w:color="auto"/>
            <w:bottom w:val="none" w:sz="0" w:space="0" w:color="auto"/>
            <w:right w:val="none" w:sz="0" w:space="0" w:color="auto"/>
          </w:divBdr>
        </w:div>
        <w:div w:id="804853684">
          <w:marLeft w:val="0"/>
          <w:marRight w:val="0"/>
          <w:marTop w:val="0"/>
          <w:marBottom w:val="0"/>
          <w:divBdr>
            <w:top w:val="none" w:sz="0" w:space="0" w:color="auto"/>
            <w:left w:val="none" w:sz="0" w:space="0" w:color="auto"/>
            <w:bottom w:val="none" w:sz="0" w:space="0" w:color="auto"/>
            <w:right w:val="none" w:sz="0" w:space="0" w:color="auto"/>
          </w:divBdr>
        </w:div>
        <w:div w:id="135653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ettgerFamily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Karyna</dc:creator>
  <cp:keywords/>
  <dc:description/>
  <cp:lastModifiedBy>karyna Boettger</cp:lastModifiedBy>
  <cp:revision>21</cp:revision>
  <cp:lastPrinted>2021-10-19T14:24:00Z</cp:lastPrinted>
  <dcterms:created xsi:type="dcterms:W3CDTF">2021-10-19T02:09:00Z</dcterms:created>
  <dcterms:modified xsi:type="dcterms:W3CDTF">2021-10-19T14:40:00Z</dcterms:modified>
</cp:coreProperties>
</file>