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0" w:rsidRPr="00F12CC3" w:rsidRDefault="00FC4014" w:rsidP="00F12CC3">
      <w:pPr>
        <w:pStyle w:val="NoSpacing"/>
        <w:jc w:val="center"/>
        <w:rPr>
          <w:b/>
          <w:sz w:val="24"/>
          <w:szCs w:val="24"/>
        </w:rPr>
      </w:pPr>
      <w:r w:rsidRPr="00F12CC3">
        <w:rPr>
          <w:b/>
          <w:sz w:val="24"/>
          <w:szCs w:val="24"/>
        </w:rPr>
        <w:t>Randall Middle School PTSA</w:t>
      </w:r>
    </w:p>
    <w:p w:rsidR="00FC4014" w:rsidRDefault="001946E6" w:rsidP="00F12C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FC4014" w:rsidRPr="00F12CC3">
        <w:rPr>
          <w:b/>
          <w:sz w:val="24"/>
          <w:szCs w:val="24"/>
        </w:rPr>
        <w:t xml:space="preserve"> BOARD </w:t>
      </w:r>
      <w:r>
        <w:rPr>
          <w:b/>
          <w:sz w:val="24"/>
          <w:szCs w:val="24"/>
        </w:rPr>
        <w:t xml:space="preserve">MEETING </w:t>
      </w:r>
      <w:r w:rsidR="00FC4014" w:rsidRPr="00F12CC3">
        <w:rPr>
          <w:b/>
          <w:sz w:val="24"/>
          <w:szCs w:val="24"/>
        </w:rPr>
        <w:t xml:space="preserve">– Thursday, </w:t>
      </w:r>
      <w:r w:rsidR="00E075BB">
        <w:rPr>
          <w:b/>
          <w:sz w:val="24"/>
          <w:szCs w:val="24"/>
        </w:rPr>
        <w:t>December 9</w:t>
      </w:r>
      <w:r w:rsidR="0065378C">
        <w:rPr>
          <w:b/>
          <w:sz w:val="24"/>
          <w:szCs w:val="24"/>
        </w:rPr>
        <w:t>, 2021</w:t>
      </w:r>
    </w:p>
    <w:p w:rsidR="00661B08" w:rsidRDefault="00661B08" w:rsidP="00F12CC3">
      <w:pPr>
        <w:pStyle w:val="NoSpacing"/>
        <w:jc w:val="center"/>
        <w:rPr>
          <w:b/>
          <w:sz w:val="24"/>
          <w:szCs w:val="24"/>
        </w:rPr>
      </w:pPr>
    </w:p>
    <w:p w:rsidR="00661B08" w:rsidRPr="00F12CC3" w:rsidRDefault="00661B08" w:rsidP="00F12CC3">
      <w:pPr>
        <w:pStyle w:val="NoSpacing"/>
        <w:jc w:val="center"/>
        <w:rPr>
          <w:b/>
          <w:sz w:val="24"/>
          <w:szCs w:val="24"/>
        </w:rPr>
      </w:pPr>
    </w:p>
    <w:p w:rsidR="005F363D" w:rsidRDefault="001946E6" w:rsidP="004C0353">
      <w:pPr>
        <w:ind w:left="2160" w:hanging="2160"/>
        <w:jc w:val="both"/>
      </w:pPr>
      <w:r w:rsidRPr="004C0353">
        <w:rPr>
          <w:b/>
        </w:rPr>
        <w:t>Call to Order</w:t>
      </w:r>
      <w:r w:rsidRPr="004C0353">
        <w:rPr>
          <w:b/>
        </w:rPr>
        <w:tab/>
      </w:r>
      <w:r w:rsidR="007450F2">
        <w:t>Karyna Boettger</w:t>
      </w:r>
      <w:r w:rsidR="00FC4014">
        <w:t xml:space="preserve"> called the meeting to order at </w:t>
      </w:r>
      <w:r w:rsidR="0065378C">
        <w:t>9:</w:t>
      </w:r>
      <w:r w:rsidR="007450F2">
        <w:t>3</w:t>
      </w:r>
      <w:r w:rsidR="00E075BB">
        <w:t>5</w:t>
      </w:r>
      <w:r w:rsidR="007450F2">
        <w:t xml:space="preserve"> </w:t>
      </w:r>
      <w:r w:rsidR="00303D4B">
        <w:t>a</w:t>
      </w:r>
      <w:r w:rsidR="00FC4014">
        <w:t xml:space="preserve">m.  Quorum </w:t>
      </w:r>
      <w:r w:rsidR="004C0353">
        <w:t>established (</w:t>
      </w:r>
      <w:r w:rsidR="003052CF">
        <w:t>a</w:t>
      </w:r>
      <w:r w:rsidR="004C0353">
        <w:t xml:space="preserve"> majority of the Board</w:t>
      </w:r>
      <w:r w:rsidR="000F2C13">
        <w:t xml:space="preserve"> members in attend</w:t>
      </w:r>
      <w:r w:rsidR="003052CF">
        <w:t>a</w:t>
      </w:r>
      <w:r w:rsidR="000F2C13">
        <w:t>nce</w:t>
      </w:r>
      <w:r w:rsidR="004C0353">
        <w:t xml:space="preserve"> constitutes a quorum.  Our Board has 24 members; 13 members constitutes a quorum).</w:t>
      </w:r>
      <w:r w:rsidR="00FC4014">
        <w:t xml:space="preserve"> </w:t>
      </w:r>
      <w:r w:rsidR="00F8784B">
        <w:t xml:space="preserve"> </w:t>
      </w:r>
    </w:p>
    <w:p w:rsidR="005F363D" w:rsidRDefault="001946E6" w:rsidP="001946E6">
      <w:pPr>
        <w:ind w:left="2160" w:hanging="2160"/>
        <w:jc w:val="both"/>
      </w:pPr>
      <w:r>
        <w:rPr>
          <w:b/>
        </w:rPr>
        <w:t>Attendance</w:t>
      </w:r>
      <w:r w:rsidR="005F363D">
        <w:t xml:space="preserve"> </w:t>
      </w:r>
      <w:r>
        <w:tab/>
      </w:r>
      <w:r w:rsidR="005F363D">
        <w:t>Sign-in sheet attached</w:t>
      </w:r>
    </w:p>
    <w:p w:rsidR="001946E6" w:rsidRPr="001946E6" w:rsidRDefault="001946E6" w:rsidP="004D5469">
      <w:pPr>
        <w:ind w:left="2160" w:hanging="2160"/>
        <w:jc w:val="both"/>
        <w:rPr>
          <w:b/>
        </w:rPr>
      </w:pPr>
      <w:r>
        <w:rPr>
          <w:b/>
        </w:rPr>
        <w:t>Minutes</w:t>
      </w:r>
      <w:r>
        <w:rPr>
          <w:b/>
        </w:rPr>
        <w:tab/>
      </w:r>
      <w:r w:rsidR="00303D4B">
        <w:t xml:space="preserve">The minutes from </w:t>
      </w:r>
      <w:r w:rsidR="00975CCD">
        <w:t xml:space="preserve">the </w:t>
      </w:r>
      <w:r w:rsidR="004D5469">
        <w:t xml:space="preserve">Board Meeting on </w:t>
      </w:r>
      <w:r w:rsidR="00E075BB">
        <w:t>November 4</w:t>
      </w:r>
      <w:r w:rsidR="0065378C">
        <w:t>, 202</w:t>
      </w:r>
      <w:r w:rsidR="004D5469">
        <w:t>1</w:t>
      </w:r>
      <w:r w:rsidR="00303D4B">
        <w:t xml:space="preserve"> were approved as written.</w:t>
      </w:r>
      <w:r w:rsidR="00DD26E9">
        <w:t xml:space="preserve"> Motion: </w:t>
      </w:r>
      <w:r w:rsidR="00E075BB">
        <w:t>Debra VanDerVeer</w:t>
      </w:r>
      <w:r w:rsidR="00DD26E9">
        <w:t>; 2</w:t>
      </w:r>
      <w:r w:rsidR="00DD26E9" w:rsidRPr="00DD26E9">
        <w:rPr>
          <w:vertAlign w:val="superscript"/>
        </w:rPr>
        <w:t>nd</w:t>
      </w:r>
      <w:r w:rsidR="00DD26E9">
        <w:t xml:space="preserve">: </w:t>
      </w:r>
      <w:r w:rsidR="00E075BB">
        <w:t>Blanche Kapustin</w:t>
      </w:r>
    </w:p>
    <w:p w:rsidR="00E075BB" w:rsidRDefault="001946E6" w:rsidP="00454263">
      <w:pPr>
        <w:pStyle w:val="NoSpacing"/>
      </w:pPr>
      <w:r w:rsidRPr="001946E6">
        <w:rPr>
          <w:b/>
        </w:rPr>
        <w:t>President’s Report</w:t>
      </w:r>
      <w:r>
        <w:t xml:space="preserve"> </w:t>
      </w:r>
      <w:r>
        <w:tab/>
      </w:r>
      <w:r w:rsidR="004D5469">
        <w:t>Mariano Steisel</w:t>
      </w:r>
      <w:r w:rsidR="00E075BB">
        <w:t xml:space="preserve"> </w:t>
      </w:r>
    </w:p>
    <w:p w:rsidR="00DD26E9" w:rsidRDefault="00902A85" w:rsidP="00454263">
      <w:pPr>
        <w:pStyle w:val="NoSpacing"/>
        <w:numPr>
          <w:ilvl w:val="0"/>
          <w:numId w:val="35"/>
        </w:numPr>
      </w:pPr>
      <w:r>
        <w:t>T</w:t>
      </w:r>
      <w:r w:rsidR="007450F2">
        <w:t xml:space="preserve">hanked the Board members for all their </w:t>
      </w:r>
      <w:r w:rsidR="00E075BB">
        <w:t xml:space="preserve">support and </w:t>
      </w:r>
      <w:r w:rsidR="007450F2">
        <w:t>hard work.</w:t>
      </w:r>
    </w:p>
    <w:p w:rsidR="00454263" w:rsidRPr="00E075BB" w:rsidRDefault="00454263" w:rsidP="00454263">
      <w:pPr>
        <w:pStyle w:val="NoSpacing"/>
        <w:ind w:left="2520"/>
      </w:pPr>
    </w:p>
    <w:p w:rsidR="00E075BB" w:rsidRDefault="00E075BB" w:rsidP="00454263">
      <w:pPr>
        <w:pStyle w:val="NoSpacing"/>
      </w:pPr>
      <w:r>
        <w:rPr>
          <w:b/>
        </w:rPr>
        <w:t>Principal’s Report</w:t>
      </w:r>
      <w:r>
        <w:rPr>
          <w:b/>
        </w:rPr>
        <w:tab/>
      </w:r>
      <w:r>
        <w:t>Claire Mawhinney</w:t>
      </w:r>
    </w:p>
    <w:p w:rsidR="00E075BB" w:rsidRDefault="00E075BB" w:rsidP="00454263">
      <w:pPr>
        <w:pStyle w:val="NoSpacing"/>
        <w:numPr>
          <w:ilvl w:val="0"/>
          <w:numId w:val="35"/>
        </w:numPr>
      </w:pPr>
      <w:r>
        <w:t>Thank</w:t>
      </w:r>
      <w:r w:rsidR="00902A85">
        <w:t>ed</w:t>
      </w:r>
      <w:r>
        <w:t xml:space="preserve"> for doing </w:t>
      </w:r>
      <w:r w:rsidR="00902A85">
        <w:t>their</w:t>
      </w:r>
      <w:r>
        <w:t xml:space="preserve"> part to get back to normal</w:t>
      </w:r>
    </w:p>
    <w:p w:rsidR="00E075BB" w:rsidRDefault="00571D2F" w:rsidP="00E075BB">
      <w:pPr>
        <w:pStyle w:val="ListParagraph"/>
        <w:numPr>
          <w:ilvl w:val="0"/>
          <w:numId w:val="31"/>
        </w:numPr>
        <w:jc w:val="both"/>
        <w:rPr>
          <w:bCs/>
        </w:rPr>
      </w:pPr>
      <w:r>
        <w:rPr>
          <w:bCs/>
        </w:rPr>
        <w:t>She and her staff are l</w:t>
      </w:r>
      <w:r w:rsidR="00E075BB">
        <w:rPr>
          <w:bCs/>
        </w:rPr>
        <w:t>ooking forward to the 2</w:t>
      </w:r>
      <w:r w:rsidR="00E075BB" w:rsidRPr="00E075BB">
        <w:rPr>
          <w:bCs/>
          <w:vertAlign w:val="superscript"/>
        </w:rPr>
        <w:t>nd</w:t>
      </w:r>
      <w:r w:rsidR="00E075BB">
        <w:rPr>
          <w:bCs/>
        </w:rPr>
        <w:t xml:space="preserve"> semester which will hopefully be completely back to normal</w:t>
      </w:r>
    </w:p>
    <w:p w:rsidR="00E075BB" w:rsidRPr="00E075BB" w:rsidRDefault="00E075BB" w:rsidP="00E075BB">
      <w:pPr>
        <w:pStyle w:val="ListParagraph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Randall Middle School chose Greco Middle School as the recipient of their annual $500 donation, which goes to a school in need.  Greco has no PTSA, but </w:t>
      </w:r>
      <w:r w:rsidR="00A2316F">
        <w:rPr>
          <w:bCs/>
        </w:rPr>
        <w:t>a wonderful principal.</w:t>
      </w:r>
    </w:p>
    <w:p w:rsidR="00E075BB" w:rsidRDefault="001946E6" w:rsidP="00454263">
      <w:pPr>
        <w:pStyle w:val="NoSpacing"/>
      </w:pPr>
      <w:r w:rsidRPr="00454263">
        <w:rPr>
          <w:b/>
        </w:rPr>
        <w:t>Treasurer’s Report</w:t>
      </w:r>
      <w:r w:rsidRPr="00454263">
        <w:rPr>
          <w:b/>
        </w:rPr>
        <w:tab/>
      </w:r>
      <w:r w:rsidR="00B168FC">
        <w:t xml:space="preserve">Tina Wornick </w:t>
      </w:r>
    </w:p>
    <w:p w:rsidR="002A3B4D" w:rsidRDefault="00454263" w:rsidP="00454263">
      <w:pPr>
        <w:pStyle w:val="NoSpacing"/>
        <w:numPr>
          <w:ilvl w:val="0"/>
          <w:numId w:val="36"/>
        </w:numPr>
      </w:pPr>
      <w:r>
        <w:t>P</w:t>
      </w:r>
      <w:r w:rsidR="00E850C0">
        <w:t>resented the financial reports for the month (reports attached).</w:t>
      </w:r>
    </w:p>
    <w:p w:rsidR="00454263" w:rsidRDefault="00454263" w:rsidP="00454263">
      <w:pPr>
        <w:pStyle w:val="NoSpacing"/>
        <w:ind w:left="2520"/>
      </w:pPr>
    </w:p>
    <w:p w:rsidR="00303D4B" w:rsidRPr="001946E6" w:rsidRDefault="00EE6956" w:rsidP="001946E6">
      <w:pPr>
        <w:jc w:val="both"/>
        <w:rPr>
          <w:b/>
        </w:rPr>
      </w:pPr>
      <w:r>
        <w:rPr>
          <w:b/>
        </w:rPr>
        <w:t>COMMITTEE REPORTS</w:t>
      </w:r>
    </w:p>
    <w:p w:rsidR="00E850C0" w:rsidRDefault="000A4D84" w:rsidP="00454263">
      <w:pPr>
        <w:pStyle w:val="NoSpacing"/>
      </w:pPr>
      <w:r>
        <w:rPr>
          <w:b/>
        </w:rPr>
        <w:t>VP Ways and Means</w:t>
      </w:r>
      <w:r w:rsidR="00303D4B" w:rsidRPr="00EE6956">
        <w:rPr>
          <w:b/>
        </w:rPr>
        <w:t xml:space="preserve"> </w:t>
      </w:r>
      <w:r w:rsidR="00EE6956">
        <w:rPr>
          <w:b/>
        </w:rPr>
        <w:tab/>
      </w:r>
      <w:r w:rsidR="000D3ED5">
        <w:t>Debra VanDerV</w:t>
      </w:r>
      <w:r w:rsidR="000D3ED5" w:rsidRPr="000D3ED5">
        <w:t xml:space="preserve">eer </w:t>
      </w:r>
      <w:r w:rsidR="00975CCD">
        <w:t>reported the following</w:t>
      </w:r>
      <w:r w:rsidR="00E850C0">
        <w:t>:</w:t>
      </w:r>
    </w:p>
    <w:p w:rsidR="000D3ED5" w:rsidRDefault="00A2316F" w:rsidP="00454263">
      <w:pPr>
        <w:pStyle w:val="NoSpacing"/>
        <w:numPr>
          <w:ilvl w:val="0"/>
          <w:numId w:val="36"/>
        </w:numPr>
      </w:pPr>
      <w:r>
        <w:t xml:space="preserve">The </w:t>
      </w:r>
      <w:r w:rsidR="00E850C0">
        <w:t>Flag Rivals Fundraiser</w:t>
      </w:r>
      <w:r w:rsidR="007450F2">
        <w:t xml:space="preserve"> </w:t>
      </w:r>
      <w:r>
        <w:t>brought in a total of $3,300.00.</w:t>
      </w:r>
    </w:p>
    <w:p w:rsidR="00E850C0" w:rsidRDefault="00571D2F" w:rsidP="00454263">
      <w:pPr>
        <w:pStyle w:val="ListParagraph"/>
        <w:numPr>
          <w:ilvl w:val="0"/>
          <w:numId w:val="36"/>
        </w:numPr>
        <w:jc w:val="both"/>
      </w:pPr>
      <w:r>
        <w:t>She is s</w:t>
      </w:r>
      <w:r w:rsidR="00A2316F">
        <w:t>till deciding on a spring fundraiser</w:t>
      </w:r>
      <w:r>
        <w:t>.</w:t>
      </w:r>
    </w:p>
    <w:p w:rsidR="00F443F8" w:rsidRDefault="00F443F8" w:rsidP="00454263">
      <w:pPr>
        <w:pStyle w:val="NoSpacing"/>
      </w:pPr>
      <w:r w:rsidRPr="00F443F8">
        <w:rPr>
          <w:b/>
          <w:bCs/>
        </w:rPr>
        <w:t>VP Programs</w:t>
      </w:r>
      <w:r>
        <w:tab/>
      </w:r>
      <w:r>
        <w:tab/>
        <w:t xml:space="preserve">Christine Dusnik </w:t>
      </w:r>
      <w:r w:rsidR="00A2316F">
        <w:t>reported</w:t>
      </w:r>
      <w:r>
        <w:t xml:space="preserve"> the following:</w:t>
      </w:r>
    </w:p>
    <w:p w:rsidR="002A5456" w:rsidRDefault="00A2316F" w:rsidP="00454263">
      <w:pPr>
        <w:pStyle w:val="NoSpacing"/>
        <w:numPr>
          <w:ilvl w:val="0"/>
          <w:numId w:val="38"/>
        </w:numPr>
      </w:pPr>
      <w:r>
        <w:t>She is working on plans for spring activities including an 8</w:t>
      </w:r>
      <w:r w:rsidRPr="00454263">
        <w:rPr>
          <w:vertAlign w:val="superscript"/>
        </w:rPr>
        <w:t>th</w:t>
      </w:r>
      <w:r>
        <w:t xml:space="preserve"> grade dance and 6</w:t>
      </w:r>
      <w:r w:rsidRPr="00454263">
        <w:rPr>
          <w:vertAlign w:val="superscript"/>
        </w:rPr>
        <w:t>th</w:t>
      </w:r>
      <w:r>
        <w:t>/7</w:t>
      </w:r>
      <w:r w:rsidRPr="00454263">
        <w:rPr>
          <w:vertAlign w:val="superscript"/>
        </w:rPr>
        <w:t>th</w:t>
      </w:r>
      <w:r>
        <w:t xml:space="preserve"> grade event, perhaps a Nerf battle with carnival style games.</w:t>
      </w:r>
    </w:p>
    <w:p w:rsidR="00A2316F" w:rsidRDefault="00A2316F" w:rsidP="00454263">
      <w:pPr>
        <w:pStyle w:val="ListParagraph"/>
        <w:numPr>
          <w:ilvl w:val="0"/>
          <w:numId w:val="37"/>
        </w:numPr>
        <w:jc w:val="both"/>
      </w:pPr>
      <w:r>
        <w:t>Mrs. Mawhinney suggested separating the 6</w:t>
      </w:r>
      <w:r w:rsidRPr="00454263">
        <w:rPr>
          <w:vertAlign w:val="superscript"/>
        </w:rPr>
        <w:t>th</w:t>
      </w:r>
      <w:r>
        <w:t xml:space="preserve"> and 7</w:t>
      </w:r>
      <w:r w:rsidRPr="00454263">
        <w:rPr>
          <w:vertAlign w:val="superscript"/>
        </w:rPr>
        <w:t>th</w:t>
      </w:r>
      <w:r>
        <w:t xml:space="preserve"> grade events.  She thinks 7</w:t>
      </w:r>
      <w:r w:rsidRPr="00454263">
        <w:rPr>
          <w:vertAlign w:val="superscript"/>
        </w:rPr>
        <w:t>th</w:t>
      </w:r>
      <w:r>
        <w:t xml:space="preserve"> graders will be more receptive to </w:t>
      </w:r>
      <w:r w:rsidR="00571D2F">
        <w:t>the event this way</w:t>
      </w:r>
      <w:r>
        <w:t>.  She also suggested limiting money spent on decorations as those are more for the adults and the students really don’t care</w:t>
      </w:r>
      <w:r w:rsidR="00454263">
        <w:t xml:space="preserve"> about them</w:t>
      </w:r>
      <w:r>
        <w:t>.</w:t>
      </w:r>
    </w:p>
    <w:p w:rsidR="002A5456" w:rsidRDefault="002A5456" w:rsidP="00454263">
      <w:pPr>
        <w:pStyle w:val="NoSpacing"/>
      </w:pPr>
      <w:r w:rsidRPr="002A5456">
        <w:rPr>
          <w:b/>
          <w:bCs/>
        </w:rPr>
        <w:t>VP Membership</w:t>
      </w:r>
      <w:r w:rsidRPr="002A5456">
        <w:rPr>
          <w:b/>
          <w:bCs/>
        </w:rPr>
        <w:tab/>
      </w:r>
      <w:r>
        <w:t xml:space="preserve">Sally </w:t>
      </w:r>
      <w:r w:rsidR="009734FA">
        <w:t xml:space="preserve">Acuff </w:t>
      </w:r>
      <w:r>
        <w:t>reported the following:</w:t>
      </w:r>
    </w:p>
    <w:p w:rsidR="002A5456" w:rsidRPr="00454263" w:rsidRDefault="00454263" w:rsidP="00454263">
      <w:pPr>
        <w:pStyle w:val="NoSpacing"/>
        <w:numPr>
          <w:ilvl w:val="0"/>
          <w:numId w:val="37"/>
        </w:numPr>
        <w:rPr>
          <w:b/>
          <w:bCs/>
        </w:rPr>
      </w:pPr>
      <w:r>
        <w:t>A</w:t>
      </w:r>
      <w:r w:rsidR="00A2316F">
        <w:t xml:space="preserve"> new membership push </w:t>
      </w:r>
      <w:r>
        <w:t xml:space="preserve">will start </w:t>
      </w:r>
      <w:r w:rsidR="00A2316F">
        <w:t>at the beginning of the new year</w:t>
      </w:r>
      <w:r>
        <w:t>.</w:t>
      </w:r>
    </w:p>
    <w:p w:rsidR="002721A4" w:rsidRPr="00454263" w:rsidRDefault="00A2316F" w:rsidP="00454263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>
        <w:t>The popsicle quarterly treat was not a great success because they were given out on stage and the 7</w:t>
      </w:r>
      <w:r w:rsidRPr="00454263">
        <w:rPr>
          <w:vertAlign w:val="superscript"/>
        </w:rPr>
        <w:t>th</w:t>
      </w:r>
      <w:r>
        <w:t xml:space="preserve"> and 8</w:t>
      </w:r>
      <w:r w:rsidRPr="00454263">
        <w:rPr>
          <w:vertAlign w:val="superscript"/>
        </w:rPr>
        <w:t>th</w:t>
      </w:r>
      <w:r>
        <w:t xml:space="preserve"> graders don’t like coming up on state.  Mrs. Mawhinney said we could distribute items in the courtyard, but want</w:t>
      </w:r>
      <w:r w:rsidR="00454263">
        <w:t>s</w:t>
      </w:r>
      <w:r>
        <w:t xml:space="preserve"> to be sure we have a Plan B in case of inclement weather.  She reminded us that there is a popcorn maker and snow cone machine we can use as well.</w:t>
      </w:r>
    </w:p>
    <w:p w:rsidR="005118A8" w:rsidRPr="002A5456" w:rsidRDefault="00F443F8" w:rsidP="005118A8">
      <w:pPr>
        <w:jc w:val="both"/>
      </w:pPr>
      <w:r>
        <w:rPr>
          <w:b/>
          <w:bCs/>
        </w:rPr>
        <w:lastRenderedPageBreak/>
        <w:t>VP</w:t>
      </w:r>
      <w:r w:rsidR="005118A8" w:rsidRPr="002A5456">
        <w:rPr>
          <w:b/>
          <w:bCs/>
        </w:rPr>
        <w:t xml:space="preserve"> Communications</w:t>
      </w:r>
      <w:r w:rsidR="005118A8" w:rsidRPr="002A5456">
        <w:rPr>
          <w:b/>
          <w:bCs/>
        </w:rPr>
        <w:tab/>
      </w:r>
      <w:r w:rsidR="005118A8" w:rsidRPr="002A5456">
        <w:t xml:space="preserve">Kate Quesada </w:t>
      </w:r>
      <w:r w:rsidR="0093244D">
        <w:t>– No updates</w:t>
      </w:r>
    </w:p>
    <w:p w:rsidR="00E605F8" w:rsidRDefault="00E605F8" w:rsidP="00E605F8">
      <w:pPr>
        <w:pStyle w:val="NoSpacing"/>
      </w:pPr>
      <w:r w:rsidRPr="00F443F8">
        <w:rPr>
          <w:b/>
          <w:bCs/>
        </w:rPr>
        <w:t>Secretary</w:t>
      </w:r>
      <w:r>
        <w:tab/>
      </w:r>
      <w:r>
        <w:tab/>
        <w:t>Karyna Boettger reported the following:</w:t>
      </w:r>
    </w:p>
    <w:p w:rsidR="00E605F8" w:rsidRDefault="0093244D" w:rsidP="00454263">
      <w:pPr>
        <w:pStyle w:val="NoSpacing"/>
        <w:numPr>
          <w:ilvl w:val="0"/>
          <w:numId w:val="40"/>
        </w:numPr>
      </w:pPr>
      <w:r>
        <w:t xml:space="preserve">Thanked everyone for getting their Plans of Work in.  Missing one more Plan of Work for </w:t>
      </w:r>
      <w:r w:rsidR="00F443F8">
        <w:t>Spirit Night</w:t>
      </w:r>
      <w:r>
        <w:t>.</w:t>
      </w:r>
    </w:p>
    <w:p w:rsidR="00F443F8" w:rsidRDefault="0093244D" w:rsidP="00454263">
      <w:pPr>
        <w:pStyle w:val="NoSpacing"/>
        <w:numPr>
          <w:ilvl w:val="0"/>
          <w:numId w:val="40"/>
        </w:numPr>
      </w:pPr>
      <w:r>
        <w:t xml:space="preserve">Blaine Bole will be our new Student Representative and will start attending meetings either in January or February. </w:t>
      </w:r>
    </w:p>
    <w:p w:rsidR="0093244D" w:rsidRDefault="0093244D" w:rsidP="00EE6956">
      <w:pPr>
        <w:ind w:left="2160" w:hanging="2160"/>
        <w:jc w:val="both"/>
        <w:rPr>
          <w:b/>
        </w:rPr>
      </w:pPr>
    </w:p>
    <w:p w:rsidR="00975CCD" w:rsidRDefault="00EE6956" w:rsidP="00454263">
      <w:pPr>
        <w:pStyle w:val="NoSpacing"/>
      </w:pPr>
      <w:r>
        <w:rPr>
          <w:b/>
        </w:rPr>
        <w:t>Student Recognition</w:t>
      </w:r>
      <w:r>
        <w:rPr>
          <w:b/>
        </w:rPr>
        <w:tab/>
      </w:r>
      <w:r w:rsidR="006F7CAE">
        <w:t>Danielle Triplett reported</w:t>
      </w:r>
      <w:r w:rsidR="00975CCD">
        <w:t xml:space="preserve"> the following:</w:t>
      </w:r>
    </w:p>
    <w:p w:rsidR="00975CCD" w:rsidRDefault="00661B08" w:rsidP="00454263">
      <w:pPr>
        <w:pStyle w:val="NoSpacing"/>
        <w:numPr>
          <w:ilvl w:val="0"/>
          <w:numId w:val="39"/>
        </w:numPr>
      </w:pPr>
      <w:r>
        <w:t>December’s SOTM celebration will be December 10</w:t>
      </w:r>
    </w:p>
    <w:p w:rsidR="00454263" w:rsidRDefault="00454263" w:rsidP="00454263">
      <w:pPr>
        <w:pStyle w:val="NoSpacing"/>
        <w:ind w:left="2520"/>
      </w:pPr>
    </w:p>
    <w:p w:rsidR="00E707A4" w:rsidRDefault="00E707A4" w:rsidP="00454263">
      <w:pPr>
        <w:pStyle w:val="NoSpacing"/>
      </w:pPr>
      <w:r w:rsidRPr="00275372">
        <w:rPr>
          <w:b/>
          <w:bCs/>
        </w:rPr>
        <w:t>Staff Appreciation</w:t>
      </w:r>
      <w:r>
        <w:tab/>
        <w:t>Be</w:t>
      </w:r>
      <w:r w:rsidR="009734FA">
        <w:t>cky McFadden</w:t>
      </w:r>
      <w:r>
        <w:t xml:space="preserve"> reported the following:</w:t>
      </w:r>
    </w:p>
    <w:p w:rsidR="00E707A4" w:rsidRDefault="0093244D" w:rsidP="00454263">
      <w:pPr>
        <w:pStyle w:val="NoSpacing"/>
        <w:numPr>
          <w:ilvl w:val="0"/>
          <w:numId w:val="39"/>
        </w:numPr>
      </w:pPr>
      <w:r>
        <w:t>Next Wednesday will be a dessert bar for teachers and staff.</w:t>
      </w:r>
    </w:p>
    <w:p w:rsidR="00454263" w:rsidRDefault="00454263" w:rsidP="00454263">
      <w:pPr>
        <w:pStyle w:val="NoSpacing"/>
        <w:ind w:left="2520"/>
      </w:pPr>
    </w:p>
    <w:p w:rsidR="00E707A4" w:rsidRDefault="00E707A4" w:rsidP="00E605F8">
      <w:pPr>
        <w:pStyle w:val="NoSpacing"/>
      </w:pPr>
      <w:r w:rsidRPr="00E707A4">
        <w:rPr>
          <w:b/>
          <w:bCs/>
        </w:rPr>
        <w:t>Sponsorship</w:t>
      </w:r>
      <w:r>
        <w:tab/>
      </w:r>
      <w:r>
        <w:tab/>
        <w:t>Mariano reported the following:</w:t>
      </w:r>
    </w:p>
    <w:p w:rsidR="00E605F8" w:rsidRDefault="0093244D" w:rsidP="00454263">
      <w:pPr>
        <w:pStyle w:val="NoSpacing"/>
        <w:numPr>
          <w:ilvl w:val="0"/>
          <w:numId w:val="39"/>
        </w:numPr>
      </w:pPr>
      <w:r>
        <w:t>We have two new sponsorships including Zaxby’s (</w:t>
      </w:r>
      <w:r w:rsidR="00685221">
        <w:t xml:space="preserve">also </w:t>
      </w:r>
      <w:r>
        <w:t>donated all food for the November conference night) and Care Package</w:t>
      </w:r>
      <w:r w:rsidR="00685221">
        <w:t xml:space="preserve"> (also gave a substantial discount of food for the September conference night).</w:t>
      </w:r>
    </w:p>
    <w:p w:rsidR="00685221" w:rsidRDefault="00685221" w:rsidP="00454263">
      <w:pPr>
        <w:pStyle w:val="NoSpacing"/>
        <w:numPr>
          <w:ilvl w:val="0"/>
          <w:numId w:val="39"/>
        </w:numPr>
      </w:pPr>
      <w:r>
        <w:t>Working on 3 new sponsorships for next year.</w:t>
      </w:r>
    </w:p>
    <w:p w:rsidR="009E2634" w:rsidRPr="00685221" w:rsidRDefault="009E2634" w:rsidP="0068522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5118A8" w:rsidRDefault="005118A8" w:rsidP="005118A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118A8">
        <w:rPr>
          <w:rFonts w:eastAsia="Times New Roman" w:cs="Arial"/>
          <w:b/>
          <w:bCs/>
          <w:color w:val="222222"/>
        </w:rPr>
        <w:t>Book Fair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="00685221">
        <w:rPr>
          <w:rFonts w:eastAsia="Times New Roman" w:cs="Arial"/>
          <w:color w:val="222222"/>
        </w:rPr>
        <w:t>Laura Springsteen</w:t>
      </w:r>
      <w:r w:rsidR="002A5456">
        <w:rPr>
          <w:rFonts w:eastAsia="Times New Roman" w:cs="Arial"/>
          <w:color w:val="222222"/>
        </w:rPr>
        <w:t xml:space="preserve"> reported the following:</w:t>
      </w:r>
    </w:p>
    <w:p w:rsidR="00555747" w:rsidRPr="00454263" w:rsidRDefault="003B070C" w:rsidP="004542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>The</w:t>
      </w:r>
      <w:r w:rsidR="004814BA" w:rsidRPr="00454263">
        <w:rPr>
          <w:rFonts w:eastAsia="Times New Roman" w:cs="Arial"/>
          <w:color w:val="222222"/>
        </w:rPr>
        <w:t xml:space="preserve"> Book Fair </w:t>
      </w:r>
      <w:r w:rsidR="00685221" w:rsidRPr="00454263">
        <w:rPr>
          <w:rFonts w:eastAsia="Times New Roman" w:cs="Arial"/>
          <w:color w:val="222222"/>
        </w:rPr>
        <w:t>was a great success for the library.  The next one will be in the spring.</w:t>
      </w:r>
    </w:p>
    <w:p w:rsidR="003B070C" w:rsidRPr="003B070C" w:rsidRDefault="003B070C" w:rsidP="003B070C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="Arial"/>
          <w:color w:val="222222"/>
        </w:rPr>
      </w:pPr>
    </w:p>
    <w:p w:rsidR="00BA57C2" w:rsidRDefault="00BA57C2" w:rsidP="00BA57C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A57C2">
        <w:rPr>
          <w:rFonts w:eastAsia="Times New Roman" w:cs="Arial"/>
          <w:b/>
          <w:bCs/>
          <w:color w:val="222222"/>
        </w:rPr>
        <w:t>Seasonal Grams</w:t>
      </w:r>
      <w:r>
        <w:rPr>
          <w:rFonts w:eastAsia="Times New Roman" w:cs="Arial"/>
          <w:color w:val="222222"/>
        </w:rPr>
        <w:tab/>
        <w:t>Jennifer Abadi reported the following:</w:t>
      </w:r>
    </w:p>
    <w:p w:rsidR="008A77F4" w:rsidRPr="00454263" w:rsidRDefault="008A77F4" w:rsidP="004542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 xml:space="preserve">Reindeer Grams </w:t>
      </w:r>
      <w:r w:rsidR="00685221" w:rsidRPr="00454263">
        <w:rPr>
          <w:rFonts w:eastAsia="Times New Roman" w:cs="Arial"/>
          <w:color w:val="222222"/>
        </w:rPr>
        <w:t>sales were a little slower than expected.  The final numbers not in, but think</w:t>
      </w:r>
      <w:r w:rsidR="00454263" w:rsidRPr="00454263">
        <w:rPr>
          <w:rFonts w:eastAsia="Times New Roman" w:cs="Arial"/>
          <w:color w:val="222222"/>
        </w:rPr>
        <w:t>s</w:t>
      </w:r>
      <w:r w:rsidR="00685221" w:rsidRPr="00454263">
        <w:rPr>
          <w:rFonts w:eastAsia="Times New Roman" w:cs="Arial"/>
          <w:color w:val="222222"/>
        </w:rPr>
        <w:t xml:space="preserve"> we sold about $1000 - $1200. </w:t>
      </w:r>
    </w:p>
    <w:p w:rsidR="008A77F4" w:rsidRPr="00454263" w:rsidRDefault="00685221" w:rsidP="004542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>Our next Seasonal Gram will be in the spring for St. Patrick’s Day.  She has decided to do a cash and carry sale instead of sending to them to the HR teachers.  This will allow students to hand them directly to their friends.</w:t>
      </w:r>
    </w:p>
    <w:p w:rsidR="00685221" w:rsidRPr="00454263" w:rsidRDefault="00685221" w:rsidP="004542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>Mrs. Mawhinney said sales should be done in the morning before school if doing a cash and carry.  This wa</w:t>
      </w:r>
      <w:r w:rsidR="00533DC0">
        <w:rPr>
          <w:rFonts w:eastAsia="Times New Roman" w:cs="Arial"/>
          <w:color w:val="222222"/>
        </w:rPr>
        <w:t>y</w:t>
      </w:r>
      <w:r w:rsidRPr="00454263">
        <w:rPr>
          <w:rFonts w:eastAsia="Times New Roman" w:cs="Arial"/>
          <w:color w:val="222222"/>
        </w:rPr>
        <w:t xml:space="preserve"> is does not interfere with lunches.</w:t>
      </w:r>
    </w:p>
    <w:p w:rsidR="00454263" w:rsidRDefault="00454263" w:rsidP="0045426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:rsidR="00454263" w:rsidRDefault="00225594" w:rsidP="0045426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25594">
        <w:rPr>
          <w:rFonts w:eastAsia="Times New Roman" w:cs="Arial"/>
          <w:b/>
          <w:bCs/>
          <w:color w:val="222222"/>
        </w:rPr>
        <w:t>Faculty Mini Grants</w:t>
      </w:r>
      <w:r>
        <w:rPr>
          <w:rFonts w:eastAsia="Times New Roman" w:cs="Arial"/>
          <w:color w:val="222222"/>
        </w:rPr>
        <w:tab/>
        <w:t>Sabrina Leslie reported the following:</w:t>
      </w:r>
    </w:p>
    <w:p w:rsidR="00225594" w:rsidRPr="00454263" w:rsidRDefault="00454263" w:rsidP="0045426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>Tea</w:t>
      </w:r>
      <w:r w:rsidR="00225594" w:rsidRPr="00454263">
        <w:rPr>
          <w:rFonts w:eastAsia="Times New Roman" w:cs="Arial"/>
          <w:color w:val="222222"/>
        </w:rPr>
        <w:t>cher Mini Grant applications will begin right after the Winter Break and will be accepted for approx</w:t>
      </w:r>
      <w:r w:rsidR="003052CF">
        <w:rPr>
          <w:rFonts w:eastAsia="Times New Roman" w:cs="Arial"/>
          <w:color w:val="222222"/>
        </w:rPr>
        <w:t>imately two</w:t>
      </w:r>
      <w:r w:rsidR="00225594" w:rsidRPr="00454263">
        <w:rPr>
          <w:rFonts w:eastAsia="Times New Roman" w:cs="Arial"/>
          <w:color w:val="222222"/>
        </w:rPr>
        <w:t xml:space="preserve"> weeks.  </w:t>
      </w:r>
      <w:r w:rsidR="005B5C72" w:rsidRPr="00454263">
        <w:rPr>
          <w:rFonts w:eastAsia="Times New Roman" w:cs="Arial"/>
          <w:color w:val="222222"/>
        </w:rPr>
        <w:t xml:space="preserve">There is a $10,000 budget to be spent on mini grants. </w:t>
      </w:r>
    </w:p>
    <w:p w:rsidR="005B5C72" w:rsidRPr="00454263" w:rsidRDefault="005B5C72" w:rsidP="0045426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54263">
        <w:rPr>
          <w:rFonts w:eastAsia="Times New Roman" w:cs="Arial"/>
          <w:color w:val="222222"/>
        </w:rPr>
        <w:t xml:space="preserve">Mrs. Mawhinney will review applications to be sure nothing is in </w:t>
      </w:r>
      <w:r w:rsidR="007C2F9D" w:rsidRPr="00454263">
        <w:rPr>
          <w:rFonts w:eastAsia="Times New Roman" w:cs="Arial"/>
          <w:color w:val="222222"/>
        </w:rPr>
        <w:t>conflict with the District.</w:t>
      </w:r>
    </w:p>
    <w:p w:rsidR="008A77F4" w:rsidRDefault="008A77F4" w:rsidP="008A77F4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="Arial"/>
          <w:color w:val="222222"/>
        </w:rPr>
      </w:pPr>
    </w:p>
    <w:p w:rsidR="0078615A" w:rsidRDefault="00685221" w:rsidP="003B070C">
      <w:pPr>
        <w:shd w:val="clear" w:color="auto" w:fill="FFFFFF"/>
        <w:spacing w:after="0" w:line="240" w:lineRule="auto"/>
        <w:ind w:left="2160" w:hanging="2160"/>
        <w:rPr>
          <w:bCs/>
        </w:rPr>
      </w:pPr>
      <w:r>
        <w:rPr>
          <w:b/>
        </w:rPr>
        <w:t>W</w:t>
      </w:r>
      <w:r w:rsidR="0078615A">
        <w:rPr>
          <w:b/>
        </w:rPr>
        <w:t>ebsite</w:t>
      </w:r>
      <w:r w:rsidR="0078615A">
        <w:rPr>
          <w:b/>
        </w:rPr>
        <w:tab/>
      </w:r>
      <w:r w:rsidR="0078615A" w:rsidRPr="003203BB">
        <w:rPr>
          <w:bCs/>
        </w:rPr>
        <w:t>Blanche</w:t>
      </w:r>
      <w:r w:rsidR="00E605F8">
        <w:rPr>
          <w:bCs/>
        </w:rPr>
        <w:t xml:space="preserve"> Kapustin </w:t>
      </w:r>
      <w:r w:rsidR="00F8784B">
        <w:rPr>
          <w:bCs/>
        </w:rPr>
        <w:t>reported</w:t>
      </w:r>
      <w:r w:rsidR="00BF52E1">
        <w:rPr>
          <w:bCs/>
        </w:rPr>
        <w:t xml:space="preserve"> the following</w:t>
      </w:r>
      <w:r w:rsidR="00F8784B">
        <w:rPr>
          <w:bCs/>
        </w:rPr>
        <w:t>:</w:t>
      </w:r>
    </w:p>
    <w:p w:rsidR="00F8784B" w:rsidRPr="00454263" w:rsidRDefault="00685221" w:rsidP="0045426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b/>
        </w:rPr>
      </w:pPr>
      <w:r w:rsidRPr="00454263">
        <w:rPr>
          <w:bCs/>
        </w:rPr>
        <w:t>Send all updates to her and she will put on the website.</w:t>
      </w:r>
    </w:p>
    <w:p w:rsidR="00685221" w:rsidRPr="00454263" w:rsidRDefault="00685221" w:rsidP="0045426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b/>
        </w:rPr>
      </w:pPr>
      <w:r w:rsidRPr="00454263">
        <w:rPr>
          <w:bCs/>
        </w:rPr>
        <w:t xml:space="preserve">She </w:t>
      </w:r>
      <w:r w:rsidR="003052CF">
        <w:rPr>
          <w:bCs/>
        </w:rPr>
        <w:t>is removing</w:t>
      </w:r>
      <w:r w:rsidRPr="00454263">
        <w:rPr>
          <w:bCs/>
        </w:rPr>
        <w:t xml:space="preserve"> all outdated information and links.</w:t>
      </w:r>
    </w:p>
    <w:p w:rsidR="00685221" w:rsidRPr="00454263" w:rsidRDefault="00685221" w:rsidP="0045426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b/>
        </w:rPr>
      </w:pPr>
      <w:r w:rsidRPr="00454263">
        <w:rPr>
          <w:bCs/>
        </w:rPr>
        <w:t>Mrs. Mawhinney said she doesn’t have to approve everything that goes onto our website.</w:t>
      </w:r>
    </w:p>
    <w:p w:rsidR="00F8784B" w:rsidRPr="00454263" w:rsidRDefault="00685221" w:rsidP="0045426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b/>
        </w:rPr>
      </w:pPr>
      <w:r w:rsidRPr="00454263">
        <w:rPr>
          <w:bCs/>
        </w:rPr>
        <w:t>Deb VanDerVeer suggested adding the PTA Podcasts called “Notes from the Backpack: A PTA Podcast”</w:t>
      </w:r>
    </w:p>
    <w:p w:rsidR="0078615A" w:rsidRDefault="0078615A" w:rsidP="003B070C">
      <w:pPr>
        <w:shd w:val="clear" w:color="auto" w:fill="FFFFFF"/>
        <w:spacing w:after="0" w:line="240" w:lineRule="auto"/>
        <w:ind w:left="2160" w:hanging="2160"/>
        <w:rPr>
          <w:b/>
        </w:rPr>
      </w:pPr>
    </w:p>
    <w:p w:rsidR="000D236D" w:rsidRPr="000D236D" w:rsidRDefault="000D236D" w:rsidP="0024107C">
      <w:pPr>
        <w:ind w:left="2160" w:hanging="2160"/>
        <w:jc w:val="both"/>
      </w:pPr>
      <w:r>
        <w:rPr>
          <w:b/>
        </w:rPr>
        <w:t>Announcements</w:t>
      </w:r>
      <w:r w:rsidR="00A92348">
        <w:rPr>
          <w:b/>
        </w:rPr>
        <w:tab/>
      </w:r>
      <w:r w:rsidRPr="000D236D">
        <w:t xml:space="preserve">Next Meeting </w:t>
      </w:r>
      <w:r w:rsidR="00A92348">
        <w:t>–</w:t>
      </w:r>
      <w:r w:rsidRPr="000D236D">
        <w:t xml:space="preserve"> </w:t>
      </w:r>
      <w:r w:rsidR="00225594" w:rsidRPr="00454263">
        <w:rPr>
          <w:b/>
          <w:bCs/>
          <w:i/>
          <w:iCs/>
        </w:rPr>
        <w:t xml:space="preserve">CHANGE </w:t>
      </w:r>
      <w:r w:rsidR="00454263">
        <w:rPr>
          <w:b/>
          <w:bCs/>
          <w:i/>
          <w:iCs/>
        </w:rPr>
        <w:t xml:space="preserve">OF </w:t>
      </w:r>
      <w:r w:rsidR="00225594" w:rsidRPr="00454263">
        <w:rPr>
          <w:b/>
          <w:bCs/>
          <w:i/>
          <w:iCs/>
        </w:rPr>
        <w:t>DATE</w:t>
      </w:r>
      <w:r w:rsidR="00225594">
        <w:t xml:space="preserve">: </w:t>
      </w:r>
      <w:r w:rsidR="005118A8">
        <w:t xml:space="preserve">Thursday, </w:t>
      </w:r>
      <w:r w:rsidR="00225594">
        <w:t>January 6</w:t>
      </w:r>
      <w:r w:rsidRPr="000D236D">
        <w:t xml:space="preserve"> </w:t>
      </w:r>
      <w:r w:rsidR="00787795">
        <w:t>@ 9:30 in the Randall Cafeteria</w:t>
      </w:r>
      <w:r w:rsidR="003B070C">
        <w:t xml:space="preserve">.  </w:t>
      </w:r>
      <w:r w:rsidR="00225594">
        <w:t xml:space="preserve">Due to the </w:t>
      </w:r>
      <w:r w:rsidR="000B33AF">
        <w:t>w</w:t>
      </w:r>
      <w:r w:rsidR="00225594">
        <w:t>inter</w:t>
      </w:r>
      <w:r w:rsidR="000B33AF">
        <w:t xml:space="preserve"> b</w:t>
      </w:r>
      <w:r w:rsidR="00225594">
        <w:t>reak we have moved the meeting to the 1</w:t>
      </w:r>
      <w:r w:rsidR="00225594" w:rsidRPr="00225594">
        <w:rPr>
          <w:vertAlign w:val="superscript"/>
        </w:rPr>
        <w:t>st</w:t>
      </w:r>
      <w:r w:rsidR="00225594">
        <w:t xml:space="preserve"> Thursday, just for this month.</w:t>
      </w:r>
    </w:p>
    <w:p w:rsidR="000D236D" w:rsidRDefault="000D236D" w:rsidP="000D236D">
      <w:pPr>
        <w:pStyle w:val="NoSpacing"/>
      </w:pPr>
      <w:r w:rsidRPr="000D236D">
        <w:rPr>
          <w:b/>
        </w:rPr>
        <w:t>Adjournment</w:t>
      </w:r>
      <w:r>
        <w:tab/>
      </w:r>
      <w:r>
        <w:tab/>
        <w:t>The meeting adjourned at 10:</w:t>
      </w:r>
      <w:r w:rsidR="003B070C">
        <w:t>1</w:t>
      </w:r>
      <w:r w:rsidR="00C05FCE">
        <w:t>4</w:t>
      </w:r>
      <w:r>
        <w:t xml:space="preserve"> am</w:t>
      </w:r>
    </w:p>
    <w:p w:rsidR="00215689" w:rsidRDefault="00215689" w:rsidP="000D236D">
      <w:pPr>
        <w:pStyle w:val="NoSpacing"/>
      </w:pPr>
    </w:p>
    <w:p w:rsidR="005118A8" w:rsidRDefault="005118A8" w:rsidP="000D236D">
      <w:pPr>
        <w:pStyle w:val="NoSpacing"/>
      </w:pPr>
    </w:p>
    <w:p w:rsidR="00215689" w:rsidRDefault="00215689" w:rsidP="000D236D">
      <w:pPr>
        <w:pStyle w:val="NoSpacing"/>
      </w:pPr>
      <w:r>
        <w:t>______________________________________</w:t>
      </w:r>
    </w:p>
    <w:p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Karyna E. Boettger, Secretary</w:t>
      </w:r>
    </w:p>
    <w:p w:rsidR="00215689" w:rsidRDefault="00215689" w:rsidP="000D236D">
      <w:pPr>
        <w:pStyle w:val="NoSpacing"/>
      </w:pPr>
    </w:p>
    <w:p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Approved As:</w:t>
      </w:r>
    </w:p>
    <w:p w:rsidR="00215689" w:rsidRDefault="00215689" w:rsidP="000D236D">
      <w:pPr>
        <w:pStyle w:val="NoSpacing"/>
      </w:pPr>
    </w:p>
    <w:p w:rsidR="00215689" w:rsidRDefault="00215689" w:rsidP="000D236D">
      <w:pPr>
        <w:pStyle w:val="NoSpacing"/>
      </w:pPr>
      <w:r>
        <w:t>Written: _____________</w:t>
      </w:r>
      <w:r>
        <w:tab/>
        <w:t>Date:______________</w:t>
      </w:r>
    </w:p>
    <w:p w:rsidR="00215689" w:rsidRPr="000D236D" w:rsidRDefault="00215689" w:rsidP="000D236D">
      <w:pPr>
        <w:pStyle w:val="NoSpacing"/>
      </w:pPr>
      <w:r>
        <w:t>Corrected: ___________</w:t>
      </w:r>
      <w:r>
        <w:tab/>
        <w:t>Date: _______________</w:t>
      </w:r>
    </w:p>
    <w:sectPr w:rsidR="00215689" w:rsidRPr="000D236D" w:rsidSect="00ED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CD"/>
    <w:multiLevelType w:val="hybridMultilevel"/>
    <w:tmpl w:val="B5260E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E04A05"/>
    <w:multiLevelType w:val="hybridMultilevel"/>
    <w:tmpl w:val="C1042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3101FBE"/>
    <w:multiLevelType w:val="hybridMultilevel"/>
    <w:tmpl w:val="9BB88D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9D78D3"/>
    <w:multiLevelType w:val="hybridMultilevel"/>
    <w:tmpl w:val="59080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B727EF"/>
    <w:multiLevelType w:val="hybridMultilevel"/>
    <w:tmpl w:val="28244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ACD045B"/>
    <w:multiLevelType w:val="hybridMultilevel"/>
    <w:tmpl w:val="63E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6FB9"/>
    <w:multiLevelType w:val="hybridMultilevel"/>
    <w:tmpl w:val="D13EE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C1B0C11"/>
    <w:multiLevelType w:val="hybridMultilevel"/>
    <w:tmpl w:val="329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83172"/>
    <w:multiLevelType w:val="hybridMultilevel"/>
    <w:tmpl w:val="1F92653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>
    <w:nsid w:val="0F3D4C56"/>
    <w:multiLevelType w:val="hybridMultilevel"/>
    <w:tmpl w:val="72CC7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0431BE5"/>
    <w:multiLevelType w:val="hybridMultilevel"/>
    <w:tmpl w:val="6524B3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3AC620F"/>
    <w:multiLevelType w:val="hybridMultilevel"/>
    <w:tmpl w:val="24BA7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69B75FE"/>
    <w:multiLevelType w:val="hybridMultilevel"/>
    <w:tmpl w:val="220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35B25"/>
    <w:multiLevelType w:val="hybridMultilevel"/>
    <w:tmpl w:val="E0C2EF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CE1077C"/>
    <w:multiLevelType w:val="hybridMultilevel"/>
    <w:tmpl w:val="93FA7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D236D6A"/>
    <w:multiLevelType w:val="hybridMultilevel"/>
    <w:tmpl w:val="95AC66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DBE3754"/>
    <w:multiLevelType w:val="multilevel"/>
    <w:tmpl w:val="BC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9A5A93"/>
    <w:multiLevelType w:val="hybridMultilevel"/>
    <w:tmpl w:val="E5F46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42B2E22"/>
    <w:multiLevelType w:val="hybridMultilevel"/>
    <w:tmpl w:val="EFF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10511"/>
    <w:multiLevelType w:val="hybridMultilevel"/>
    <w:tmpl w:val="2D16F2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F674F58"/>
    <w:multiLevelType w:val="hybridMultilevel"/>
    <w:tmpl w:val="63309A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0E61431"/>
    <w:multiLevelType w:val="hybridMultilevel"/>
    <w:tmpl w:val="B3E4A1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1CD5410"/>
    <w:multiLevelType w:val="hybridMultilevel"/>
    <w:tmpl w:val="56CEB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2FE693F"/>
    <w:multiLevelType w:val="hybridMultilevel"/>
    <w:tmpl w:val="E17CF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9577C05"/>
    <w:multiLevelType w:val="hybridMultilevel"/>
    <w:tmpl w:val="2AF087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3C890D3E"/>
    <w:multiLevelType w:val="hybridMultilevel"/>
    <w:tmpl w:val="5E160D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1E94B71"/>
    <w:multiLevelType w:val="multilevel"/>
    <w:tmpl w:val="F64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73D80"/>
    <w:multiLevelType w:val="hybridMultilevel"/>
    <w:tmpl w:val="50B6C7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5FF1148"/>
    <w:multiLevelType w:val="hybridMultilevel"/>
    <w:tmpl w:val="B9741D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7FE1F6B"/>
    <w:multiLevelType w:val="hybridMultilevel"/>
    <w:tmpl w:val="C12AD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C85480B"/>
    <w:multiLevelType w:val="hybridMultilevel"/>
    <w:tmpl w:val="7A765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10B6581"/>
    <w:multiLevelType w:val="hybridMultilevel"/>
    <w:tmpl w:val="619050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81435B6"/>
    <w:multiLevelType w:val="hybridMultilevel"/>
    <w:tmpl w:val="89727E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C8E09CC"/>
    <w:multiLevelType w:val="hybridMultilevel"/>
    <w:tmpl w:val="049E8C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0B962A7"/>
    <w:multiLevelType w:val="hybridMultilevel"/>
    <w:tmpl w:val="F3000C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4BC4193"/>
    <w:multiLevelType w:val="hybridMultilevel"/>
    <w:tmpl w:val="D8A6F8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EA87368"/>
    <w:multiLevelType w:val="hybridMultilevel"/>
    <w:tmpl w:val="6DE08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FB24771"/>
    <w:multiLevelType w:val="hybridMultilevel"/>
    <w:tmpl w:val="DF16C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50629B8"/>
    <w:multiLevelType w:val="hybridMultilevel"/>
    <w:tmpl w:val="651C37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5DE17D5"/>
    <w:multiLevelType w:val="hybridMultilevel"/>
    <w:tmpl w:val="12C44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98A7B7D"/>
    <w:multiLevelType w:val="hybridMultilevel"/>
    <w:tmpl w:val="8DBE4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A846ACE"/>
    <w:multiLevelType w:val="hybridMultilevel"/>
    <w:tmpl w:val="3FD073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C4421C9"/>
    <w:multiLevelType w:val="hybridMultilevel"/>
    <w:tmpl w:val="237465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26"/>
  </w:num>
  <w:num w:numId="6">
    <w:abstractNumId w:val="39"/>
  </w:num>
  <w:num w:numId="7">
    <w:abstractNumId w:val="22"/>
  </w:num>
  <w:num w:numId="8">
    <w:abstractNumId w:val="15"/>
  </w:num>
  <w:num w:numId="9">
    <w:abstractNumId w:val="2"/>
  </w:num>
  <w:num w:numId="10">
    <w:abstractNumId w:val="8"/>
  </w:num>
  <w:num w:numId="11">
    <w:abstractNumId w:val="36"/>
  </w:num>
  <w:num w:numId="12">
    <w:abstractNumId w:val="21"/>
  </w:num>
  <w:num w:numId="13">
    <w:abstractNumId w:val="40"/>
  </w:num>
  <w:num w:numId="14">
    <w:abstractNumId w:val="24"/>
  </w:num>
  <w:num w:numId="15">
    <w:abstractNumId w:val="9"/>
  </w:num>
  <w:num w:numId="16">
    <w:abstractNumId w:val="34"/>
  </w:num>
  <w:num w:numId="17">
    <w:abstractNumId w:val="32"/>
  </w:num>
  <w:num w:numId="18">
    <w:abstractNumId w:val="4"/>
  </w:num>
  <w:num w:numId="19">
    <w:abstractNumId w:val="35"/>
  </w:num>
  <w:num w:numId="20">
    <w:abstractNumId w:val="25"/>
  </w:num>
  <w:num w:numId="21">
    <w:abstractNumId w:val="37"/>
  </w:num>
  <w:num w:numId="22">
    <w:abstractNumId w:val="27"/>
  </w:num>
  <w:num w:numId="23">
    <w:abstractNumId w:val="23"/>
  </w:num>
  <w:num w:numId="24">
    <w:abstractNumId w:val="42"/>
  </w:num>
  <w:num w:numId="25">
    <w:abstractNumId w:val="33"/>
  </w:num>
  <w:num w:numId="26">
    <w:abstractNumId w:val="13"/>
  </w:num>
  <w:num w:numId="27">
    <w:abstractNumId w:val="1"/>
  </w:num>
  <w:num w:numId="28">
    <w:abstractNumId w:val="38"/>
  </w:num>
  <w:num w:numId="29">
    <w:abstractNumId w:val="20"/>
  </w:num>
  <w:num w:numId="30">
    <w:abstractNumId w:val="6"/>
  </w:num>
  <w:num w:numId="31">
    <w:abstractNumId w:val="17"/>
  </w:num>
  <w:num w:numId="32">
    <w:abstractNumId w:val="11"/>
  </w:num>
  <w:num w:numId="33">
    <w:abstractNumId w:val="18"/>
  </w:num>
  <w:num w:numId="34">
    <w:abstractNumId w:val="41"/>
  </w:num>
  <w:num w:numId="35">
    <w:abstractNumId w:val="14"/>
  </w:num>
  <w:num w:numId="36">
    <w:abstractNumId w:val="31"/>
  </w:num>
  <w:num w:numId="37">
    <w:abstractNumId w:val="28"/>
  </w:num>
  <w:num w:numId="38">
    <w:abstractNumId w:val="19"/>
  </w:num>
  <w:num w:numId="39">
    <w:abstractNumId w:val="0"/>
  </w:num>
  <w:num w:numId="40">
    <w:abstractNumId w:val="29"/>
  </w:num>
  <w:num w:numId="41">
    <w:abstractNumId w:val="30"/>
  </w:num>
  <w:num w:numId="42">
    <w:abstractNumId w:val="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4014"/>
    <w:rsid w:val="00061A7D"/>
    <w:rsid w:val="000A4D84"/>
    <w:rsid w:val="000A7890"/>
    <w:rsid w:val="000B33AF"/>
    <w:rsid w:val="000D236D"/>
    <w:rsid w:val="000D3ED5"/>
    <w:rsid w:val="000F2C13"/>
    <w:rsid w:val="001002E2"/>
    <w:rsid w:val="00181007"/>
    <w:rsid w:val="001946E6"/>
    <w:rsid w:val="001C298C"/>
    <w:rsid w:val="00200F8B"/>
    <w:rsid w:val="00202E4A"/>
    <w:rsid w:val="00215689"/>
    <w:rsid w:val="00225594"/>
    <w:rsid w:val="0023258F"/>
    <w:rsid w:val="0024107C"/>
    <w:rsid w:val="00255B35"/>
    <w:rsid w:val="002721A4"/>
    <w:rsid w:val="00272361"/>
    <w:rsid w:val="00274F74"/>
    <w:rsid w:val="00275372"/>
    <w:rsid w:val="0029499C"/>
    <w:rsid w:val="002A3B4D"/>
    <w:rsid w:val="002A5456"/>
    <w:rsid w:val="00303D4B"/>
    <w:rsid w:val="003052CF"/>
    <w:rsid w:val="00305758"/>
    <w:rsid w:val="003203BB"/>
    <w:rsid w:val="00336F4D"/>
    <w:rsid w:val="0035091F"/>
    <w:rsid w:val="00351CCA"/>
    <w:rsid w:val="0035523A"/>
    <w:rsid w:val="003B070C"/>
    <w:rsid w:val="0040137E"/>
    <w:rsid w:val="00454263"/>
    <w:rsid w:val="004814BA"/>
    <w:rsid w:val="004B2F19"/>
    <w:rsid w:val="004C0353"/>
    <w:rsid w:val="004D2922"/>
    <w:rsid w:val="004D5469"/>
    <w:rsid w:val="004F55B3"/>
    <w:rsid w:val="005118A8"/>
    <w:rsid w:val="005261AB"/>
    <w:rsid w:val="00533DC0"/>
    <w:rsid w:val="00555747"/>
    <w:rsid w:val="00571D2F"/>
    <w:rsid w:val="00584E98"/>
    <w:rsid w:val="00590DC5"/>
    <w:rsid w:val="00592565"/>
    <w:rsid w:val="005B5C72"/>
    <w:rsid w:val="005C4BAF"/>
    <w:rsid w:val="005F35AE"/>
    <w:rsid w:val="005F363D"/>
    <w:rsid w:val="00615C57"/>
    <w:rsid w:val="00635677"/>
    <w:rsid w:val="00641F0C"/>
    <w:rsid w:val="0065378C"/>
    <w:rsid w:val="00661B08"/>
    <w:rsid w:val="00677409"/>
    <w:rsid w:val="00685221"/>
    <w:rsid w:val="006B78A0"/>
    <w:rsid w:val="006F7CAE"/>
    <w:rsid w:val="00723330"/>
    <w:rsid w:val="007450F2"/>
    <w:rsid w:val="0078615A"/>
    <w:rsid w:val="00787795"/>
    <w:rsid w:val="007C2F9D"/>
    <w:rsid w:val="007C6D78"/>
    <w:rsid w:val="007E15D5"/>
    <w:rsid w:val="008142CA"/>
    <w:rsid w:val="00827405"/>
    <w:rsid w:val="00881FC4"/>
    <w:rsid w:val="008955D5"/>
    <w:rsid w:val="008A77F4"/>
    <w:rsid w:val="00902A85"/>
    <w:rsid w:val="0093244D"/>
    <w:rsid w:val="00934811"/>
    <w:rsid w:val="00955866"/>
    <w:rsid w:val="009734FA"/>
    <w:rsid w:val="00975CCD"/>
    <w:rsid w:val="009846EF"/>
    <w:rsid w:val="009958B3"/>
    <w:rsid w:val="009A4D78"/>
    <w:rsid w:val="009C06AE"/>
    <w:rsid w:val="009C71E3"/>
    <w:rsid w:val="009E2634"/>
    <w:rsid w:val="00A2316F"/>
    <w:rsid w:val="00A76C94"/>
    <w:rsid w:val="00A92348"/>
    <w:rsid w:val="00AE5CFD"/>
    <w:rsid w:val="00B168FC"/>
    <w:rsid w:val="00B30237"/>
    <w:rsid w:val="00B3094F"/>
    <w:rsid w:val="00B43466"/>
    <w:rsid w:val="00B54988"/>
    <w:rsid w:val="00B56079"/>
    <w:rsid w:val="00B630B3"/>
    <w:rsid w:val="00BA57C2"/>
    <w:rsid w:val="00BF52E1"/>
    <w:rsid w:val="00C05FCE"/>
    <w:rsid w:val="00C3515A"/>
    <w:rsid w:val="00CE033F"/>
    <w:rsid w:val="00D10AD5"/>
    <w:rsid w:val="00D125A3"/>
    <w:rsid w:val="00D20BB2"/>
    <w:rsid w:val="00D23B6B"/>
    <w:rsid w:val="00DB3758"/>
    <w:rsid w:val="00DB6A10"/>
    <w:rsid w:val="00DD049B"/>
    <w:rsid w:val="00DD1181"/>
    <w:rsid w:val="00DD26E9"/>
    <w:rsid w:val="00DE03B1"/>
    <w:rsid w:val="00DE72A8"/>
    <w:rsid w:val="00DF7CB0"/>
    <w:rsid w:val="00E075BB"/>
    <w:rsid w:val="00E15D8F"/>
    <w:rsid w:val="00E453B8"/>
    <w:rsid w:val="00E56DCD"/>
    <w:rsid w:val="00E605F8"/>
    <w:rsid w:val="00E64D3A"/>
    <w:rsid w:val="00E707A4"/>
    <w:rsid w:val="00E850C0"/>
    <w:rsid w:val="00E867E3"/>
    <w:rsid w:val="00EA4A17"/>
    <w:rsid w:val="00ED7659"/>
    <w:rsid w:val="00EE6956"/>
    <w:rsid w:val="00F12CC3"/>
    <w:rsid w:val="00F15363"/>
    <w:rsid w:val="00F443F8"/>
    <w:rsid w:val="00F67A34"/>
    <w:rsid w:val="00F8784B"/>
    <w:rsid w:val="00FA6E81"/>
    <w:rsid w:val="00FC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C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4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4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78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Karyna</dc:creator>
  <cp:lastModifiedBy>Blanche</cp:lastModifiedBy>
  <cp:revision>2</cp:revision>
  <cp:lastPrinted>2021-12-12T21:34:00Z</cp:lastPrinted>
  <dcterms:created xsi:type="dcterms:W3CDTF">2021-12-15T21:08:00Z</dcterms:created>
  <dcterms:modified xsi:type="dcterms:W3CDTF">2021-12-15T21:08:00Z</dcterms:modified>
</cp:coreProperties>
</file>